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6E" w:rsidRPr="00E62E6E" w:rsidRDefault="00C3106E" w:rsidP="00C3106E">
      <w:pPr>
        <w:pStyle w:val="Podtytu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62E6E">
        <w:rPr>
          <w:rFonts w:ascii="Times New Roman" w:hAnsi="Times New Roman" w:cs="Times New Roman"/>
          <w:b/>
          <w:sz w:val="32"/>
          <w:szCs w:val="32"/>
        </w:rPr>
        <w:t>Regulamin Świetlicy Szkolnej</w:t>
      </w:r>
      <w:r w:rsidR="00E62E6E" w:rsidRPr="00E62E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2E6E" w:rsidRPr="00E62E6E">
        <w:rPr>
          <w:rFonts w:ascii="Times New Roman" w:hAnsi="Times New Roman" w:cs="Times New Roman"/>
          <w:b/>
          <w:sz w:val="32"/>
          <w:szCs w:val="32"/>
        </w:rPr>
        <w:br/>
        <w:t>Zespołu Szkół w Kocudzy</w:t>
      </w:r>
    </w:p>
    <w:p w:rsidR="00C3106E" w:rsidRPr="00C3106E" w:rsidRDefault="00C3106E" w:rsidP="00C3106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106E" w:rsidRPr="00C3106E" w:rsidRDefault="00C3106E" w:rsidP="00C310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E">
        <w:rPr>
          <w:rFonts w:ascii="Times New Roman" w:hAnsi="Times New Roman" w:cs="Times New Roman"/>
          <w:color w:val="000000"/>
          <w:sz w:val="24"/>
          <w:szCs w:val="24"/>
        </w:rPr>
        <w:t>Szkoła zapewnia zajęcia świetlicowe dla uczniów, którzy pozostają w szkole dłużej</w:t>
      </w:r>
      <w:r w:rsidRPr="00C310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C3106E">
        <w:rPr>
          <w:rFonts w:ascii="Times New Roman" w:hAnsi="Times New Roman" w:cs="Times New Roman"/>
          <w:sz w:val="24"/>
          <w:szCs w:val="24"/>
        </w:rPr>
        <w:t xml:space="preserve">ze względu na czas pracy ich rodziców – na wniosek rodziców lub ze względu </w:t>
      </w:r>
      <w:r w:rsidRPr="00C3106E">
        <w:rPr>
          <w:rFonts w:ascii="Times New Roman" w:hAnsi="Times New Roman" w:cs="Times New Roman"/>
          <w:sz w:val="24"/>
          <w:szCs w:val="24"/>
        </w:rPr>
        <w:br/>
        <w:t>na organizację dojazdu do szkoły lub ze względu na inne ważne okoliczności wymagające zapewnienia im opieki.</w:t>
      </w:r>
    </w:p>
    <w:p w:rsidR="00C3106E" w:rsidRPr="00C3106E" w:rsidRDefault="00C3106E" w:rsidP="00C310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06E">
        <w:rPr>
          <w:rFonts w:ascii="Times New Roman" w:hAnsi="Times New Roman" w:cs="Times New Roman"/>
          <w:color w:val="000000"/>
          <w:sz w:val="24"/>
          <w:szCs w:val="24"/>
        </w:rPr>
        <w:t>Podczas zajęć świetlicowych, zapewnia się uczniom:</w:t>
      </w:r>
    </w:p>
    <w:p w:rsidR="00C3106E" w:rsidRPr="00C3106E" w:rsidRDefault="00C3106E" w:rsidP="00C3106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E">
        <w:rPr>
          <w:rFonts w:ascii="Times New Roman" w:hAnsi="Times New Roman" w:cs="Times New Roman"/>
          <w:color w:val="000000"/>
          <w:sz w:val="24"/>
          <w:szCs w:val="24"/>
        </w:rPr>
        <w:t xml:space="preserve">bezpieczeństwo i </w:t>
      </w:r>
      <w:r w:rsidRPr="00C3106E">
        <w:rPr>
          <w:rFonts w:ascii="Times New Roman" w:hAnsi="Times New Roman" w:cs="Times New Roman"/>
          <w:sz w:val="24"/>
          <w:szCs w:val="24"/>
        </w:rPr>
        <w:t>zorganizowaną opiekę wychowawczą;</w:t>
      </w:r>
    </w:p>
    <w:p w:rsidR="00C3106E" w:rsidRPr="00C3106E" w:rsidRDefault="00C3106E" w:rsidP="00C3106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E">
        <w:rPr>
          <w:rFonts w:ascii="Times New Roman" w:hAnsi="Times New Roman" w:cs="Times New Roman"/>
          <w:sz w:val="24"/>
          <w:szCs w:val="24"/>
        </w:rPr>
        <w:t>pomoc w nauce;</w:t>
      </w:r>
    </w:p>
    <w:p w:rsidR="00C3106E" w:rsidRPr="00C3106E" w:rsidRDefault="00C3106E" w:rsidP="00C3106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E">
        <w:rPr>
          <w:rFonts w:ascii="Times New Roman" w:hAnsi="Times New Roman" w:cs="Times New Roman"/>
          <w:sz w:val="24"/>
          <w:szCs w:val="24"/>
        </w:rPr>
        <w:t>odpowiednie warunki do nauki własnej i rekreacji,</w:t>
      </w:r>
      <w:r w:rsidRPr="00C3106E">
        <w:rPr>
          <w:rFonts w:ascii="Times New Roman" w:hAnsi="Times New Roman" w:cs="Times New Roman"/>
          <w:color w:val="000000"/>
          <w:sz w:val="24"/>
          <w:szCs w:val="24"/>
        </w:rPr>
        <w:t xml:space="preserve"> które uwzględniają potrzeby edukacyjne oraz rozwojowe dzieci i młodzieży, a także ich możliwości psychofizyczne.</w:t>
      </w:r>
    </w:p>
    <w:p w:rsidR="00C3106E" w:rsidRPr="00C3106E" w:rsidRDefault="00C3106E" w:rsidP="00C310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E">
        <w:rPr>
          <w:rFonts w:ascii="Times New Roman" w:hAnsi="Times New Roman" w:cs="Times New Roman"/>
          <w:color w:val="000000"/>
          <w:sz w:val="24"/>
          <w:szCs w:val="24"/>
        </w:rPr>
        <w:t>Świetlica  w szczególności organizuje:</w:t>
      </w:r>
    </w:p>
    <w:p w:rsidR="00C3106E" w:rsidRPr="00C3106E" w:rsidRDefault="00C3106E" w:rsidP="00C3106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06E">
        <w:rPr>
          <w:rFonts w:ascii="Times New Roman" w:hAnsi="Times New Roman" w:cs="Times New Roman"/>
          <w:color w:val="000000"/>
          <w:sz w:val="24"/>
          <w:szCs w:val="24"/>
        </w:rPr>
        <w:t xml:space="preserve">zajęcia rozwijające zainteresowania </w:t>
      </w:r>
      <w:r w:rsidRPr="00C3106E">
        <w:rPr>
          <w:rFonts w:ascii="Times New Roman" w:hAnsi="Times New Roman" w:cs="Times New Roman"/>
          <w:sz w:val="24"/>
          <w:szCs w:val="24"/>
        </w:rPr>
        <w:t xml:space="preserve">i uzdolnienia </w:t>
      </w:r>
      <w:r w:rsidRPr="00C3106E">
        <w:rPr>
          <w:rFonts w:ascii="Times New Roman" w:hAnsi="Times New Roman" w:cs="Times New Roman"/>
          <w:color w:val="000000"/>
          <w:sz w:val="24"/>
          <w:szCs w:val="24"/>
        </w:rPr>
        <w:t>uczniów</w:t>
      </w:r>
      <w:r w:rsidRPr="00C3106E">
        <w:rPr>
          <w:rFonts w:ascii="Times New Roman" w:hAnsi="Times New Roman" w:cs="Times New Roman"/>
          <w:sz w:val="24"/>
          <w:szCs w:val="24"/>
        </w:rPr>
        <w:t xml:space="preserve"> poprzez organizowanie zajęć w tym zakresie</w:t>
      </w:r>
      <w:r w:rsidRPr="00C310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106E" w:rsidRPr="00C3106E" w:rsidRDefault="00C3106E" w:rsidP="00C3106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06E">
        <w:rPr>
          <w:rFonts w:ascii="Times New Roman" w:hAnsi="Times New Roman" w:cs="Times New Roman"/>
          <w:color w:val="000000"/>
          <w:sz w:val="24"/>
          <w:szCs w:val="24"/>
        </w:rPr>
        <w:t>zajęcia zapewniające prawidłowy rozwój fizyczny;</w:t>
      </w:r>
    </w:p>
    <w:p w:rsidR="00C3106E" w:rsidRPr="00C3106E" w:rsidRDefault="00C3106E" w:rsidP="00C3106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E">
        <w:rPr>
          <w:rFonts w:ascii="Times New Roman" w:hAnsi="Times New Roman" w:cs="Times New Roman"/>
          <w:sz w:val="24"/>
          <w:szCs w:val="24"/>
        </w:rPr>
        <w:t>pomoc uczniom w przygotowaniu się do lekcji, odrabianiu zadań domowych;</w:t>
      </w:r>
    </w:p>
    <w:p w:rsidR="00C3106E" w:rsidRPr="00C3106E" w:rsidRDefault="00C3106E" w:rsidP="00C3106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E">
        <w:rPr>
          <w:rFonts w:ascii="Times New Roman" w:hAnsi="Times New Roman" w:cs="Times New Roman"/>
          <w:sz w:val="24"/>
          <w:szCs w:val="24"/>
        </w:rPr>
        <w:t>wyrównywanie szans edukacyjnych;</w:t>
      </w:r>
    </w:p>
    <w:p w:rsidR="00C3106E" w:rsidRPr="00C3106E" w:rsidRDefault="00C3106E" w:rsidP="00C3106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E">
        <w:rPr>
          <w:rFonts w:ascii="Times New Roman" w:hAnsi="Times New Roman" w:cs="Times New Roman"/>
          <w:sz w:val="24"/>
          <w:szCs w:val="24"/>
        </w:rPr>
        <w:t>zajęcia o charakterze wychowawczo-profilaktycznym;</w:t>
      </w:r>
    </w:p>
    <w:p w:rsidR="00C3106E" w:rsidRPr="00C3106E" w:rsidRDefault="00C3106E" w:rsidP="00C3106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E">
        <w:rPr>
          <w:rFonts w:ascii="Times New Roman" w:hAnsi="Times New Roman" w:cs="Times New Roman"/>
          <w:sz w:val="24"/>
          <w:szCs w:val="24"/>
        </w:rPr>
        <w:t>gry i zabawy ruchowe oraz inne formy kultury fizycznej w pomieszczeniach i na świeżym powietrzu, mających na celu prawidłowy rozwój fizyczny ucznia;</w:t>
      </w:r>
    </w:p>
    <w:p w:rsidR="00C3106E" w:rsidRPr="00C3106E" w:rsidRDefault="00C3106E" w:rsidP="00C3106E">
      <w:pPr>
        <w:pStyle w:val="Akapitzlist"/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E">
        <w:rPr>
          <w:rFonts w:ascii="Times New Roman" w:hAnsi="Times New Roman" w:cs="Times New Roman"/>
          <w:sz w:val="24"/>
          <w:szCs w:val="24"/>
        </w:rPr>
        <w:t xml:space="preserve">   warunki organizowania kulturalnej rozrywki, kształtowanie nawyków kultury życia codziennego;</w:t>
      </w:r>
    </w:p>
    <w:p w:rsidR="00C3106E" w:rsidRPr="00C3106E" w:rsidRDefault="00C3106E" w:rsidP="00C3106E">
      <w:pPr>
        <w:pStyle w:val="Akapitzlist"/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E">
        <w:rPr>
          <w:rFonts w:ascii="Times New Roman" w:hAnsi="Times New Roman" w:cs="Times New Roman"/>
          <w:sz w:val="24"/>
          <w:szCs w:val="24"/>
        </w:rPr>
        <w:t xml:space="preserve"> zajęcia wyrabiające nawyki higieny, czystości; promuje zdrowy styl życia;</w:t>
      </w:r>
    </w:p>
    <w:p w:rsidR="00C3106E" w:rsidRPr="00C3106E" w:rsidRDefault="00C3106E" w:rsidP="00C3106E">
      <w:pPr>
        <w:pStyle w:val="Akapitzlist"/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E">
        <w:rPr>
          <w:rFonts w:ascii="Times New Roman" w:hAnsi="Times New Roman" w:cs="Times New Roman"/>
          <w:sz w:val="24"/>
          <w:szCs w:val="24"/>
        </w:rPr>
        <w:t xml:space="preserve"> zajęcia rozwijające samodzielność, samorządność i aktywność społeczną;</w:t>
      </w:r>
    </w:p>
    <w:p w:rsidR="00C3106E" w:rsidRPr="00C3106E" w:rsidRDefault="00C3106E" w:rsidP="00C3106E">
      <w:pPr>
        <w:pStyle w:val="Akapitzlist"/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E">
        <w:rPr>
          <w:rFonts w:ascii="Times New Roman" w:hAnsi="Times New Roman" w:cs="Times New Roman"/>
          <w:sz w:val="24"/>
          <w:szCs w:val="24"/>
        </w:rPr>
        <w:t>zajęcia kształtujące umiejętności współdziałania w grupie rówieśniczej;</w:t>
      </w:r>
    </w:p>
    <w:p w:rsidR="00C3106E" w:rsidRPr="00C3106E" w:rsidRDefault="00C3106E" w:rsidP="00C3106E">
      <w:pPr>
        <w:pStyle w:val="Akapitzlist"/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E">
        <w:rPr>
          <w:rFonts w:ascii="Times New Roman" w:hAnsi="Times New Roman" w:cs="Times New Roman"/>
          <w:sz w:val="24"/>
          <w:szCs w:val="24"/>
        </w:rPr>
        <w:t>udział uczniów w różnych imprezach i konkursach;</w:t>
      </w:r>
    </w:p>
    <w:p w:rsidR="00C3106E" w:rsidRPr="00C3106E" w:rsidRDefault="00C3106E" w:rsidP="00C3106E">
      <w:pPr>
        <w:pStyle w:val="Akapitzlist"/>
        <w:numPr>
          <w:ilvl w:val="1"/>
          <w:numId w:val="2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E">
        <w:rPr>
          <w:rFonts w:ascii="Times New Roman" w:hAnsi="Times New Roman" w:cs="Times New Roman"/>
          <w:sz w:val="24"/>
          <w:szCs w:val="24"/>
        </w:rPr>
        <w:t>współpra</w:t>
      </w:r>
      <w:bookmarkStart w:id="0" w:name="_GoBack"/>
      <w:bookmarkEnd w:id="0"/>
      <w:r w:rsidRPr="00C3106E">
        <w:rPr>
          <w:rFonts w:ascii="Times New Roman" w:hAnsi="Times New Roman" w:cs="Times New Roman"/>
          <w:sz w:val="24"/>
          <w:szCs w:val="24"/>
        </w:rPr>
        <w:t>cę z rodzicami i nauczycielami dzieci uczęszczających do świetlicy szkolnej, także z pedagogiem, logopedą;</w:t>
      </w:r>
    </w:p>
    <w:p w:rsidR="00C3106E" w:rsidRDefault="00C3106E" w:rsidP="00C310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06E">
        <w:rPr>
          <w:rFonts w:ascii="Times New Roman" w:hAnsi="Times New Roman" w:cs="Times New Roman"/>
          <w:color w:val="000000"/>
          <w:sz w:val="24"/>
          <w:szCs w:val="24"/>
        </w:rPr>
        <w:t xml:space="preserve">Zajęcia w świetlicy organizowane są po zgłoszeniu takiej potrzeby przez rodziców dla </w:t>
      </w:r>
      <w:r w:rsidRPr="00C3106E">
        <w:rPr>
          <w:rFonts w:ascii="Times New Roman" w:hAnsi="Times New Roman" w:cs="Times New Roman"/>
          <w:sz w:val="24"/>
          <w:szCs w:val="24"/>
        </w:rPr>
        <w:t>grupy do 25 uczniów.</w:t>
      </w:r>
      <w:r w:rsidRPr="00C310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106E" w:rsidRPr="00C3106E" w:rsidRDefault="00C3106E" w:rsidP="00C310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06E">
        <w:rPr>
          <w:rFonts w:ascii="Times New Roman" w:hAnsi="Times New Roman" w:cs="Times New Roman"/>
          <w:bCs/>
          <w:sz w:val="24"/>
          <w:szCs w:val="24"/>
        </w:rPr>
        <w:t>Prawa i obowiązki uczestników zajęć świetlicowych.</w:t>
      </w:r>
    </w:p>
    <w:p w:rsidR="00C3106E" w:rsidRPr="00C3106E" w:rsidRDefault="00C3106E" w:rsidP="00C65A2C">
      <w:pPr>
        <w:pStyle w:val="NormalnyWeb"/>
        <w:spacing w:before="0" w:beforeAutospacing="0" w:after="0"/>
      </w:pPr>
      <w:r w:rsidRPr="00C3106E">
        <w:rPr>
          <w:u w:val="single"/>
        </w:rPr>
        <w:t>Wychowanek ma prawo do:</w:t>
      </w:r>
    </w:p>
    <w:p w:rsidR="00C3106E" w:rsidRPr="00C3106E" w:rsidRDefault="00C3106E" w:rsidP="00C65A2C">
      <w:pPr>
        <w:pStyle w:val="NormalnyWeb"/>
        <w:numPr>
          <w:ilvl w:val="0"/>
          <w:numId w:val="6"/>
        </w:numPr>
        <w:spacing w:before="0" w:beforeAutospacing="0" w:after="0"/>
      </w:pPr>
      <w:r w:rsidRPr="00C3106E">
        <w:t>Właściwie zorganizowanej opieki.</w:t>
      </w:r>
    </w:p>
    <w:p w:rsidR="00C3106E" w:rsidRPr="00C3106E" w:rsidRDefault="00C3106E" w:rsidP="00C65A2C">
      <w:pPr>
        <w:pStyle w:val="NormalnyWeb"/>
        <w:numPr>
          <w:ilvl w:val="0"/>
          <w:numId w:val="6"/>
        </w:numPr>
        <w:spacing w:after="0"/>
      </w:pPr>
      <w:r w:rsidRPr="00C3106E">
        <w:t>Życzliwego traktowania.</w:t>
      </w:r>
    </w:p>
    <w:p w:rsidR="00C3106E" w:rsidRPr="00C3106E" w:rsidRDefault="00C3106E" w:rsidP="00C65A2C">
      <w:pPr>
        <w:pStyle w:val="NormalnyWeb"/>
        <w:numPr>
          <w:ilvl w:val="0"/>
          <w:numId w:val="6"/>
        </w:numPr>
        <w:spacing w:after="0"/>
      </w:pPr>
      <w:r w:rsidRPr="00C3106E">
        <w:t>Swobodnego wyrażania myśli i przekonań.</w:t>
      </w:r>
    </w:p>
    <w:p w:rsidR="00C3106E" w:rsidRPr="00C3106E" w:rsidRDefault="00C3106E" w:rsidP="00C65A2C">
      <w:pPr>
        <w:pStyle w:val="NormalnyWeb"/>
        <w:numPr>
          <w:ilvl w:val="0"/>
          <w:numId w:val="6"/>
        </w:numPr>
        <w:spacing w:after="0"/>
      </w:pPr>
      <w:r w:rsidRPr="00C3106E">
        <w:t>Opieki wychowawczej.</w:t>
      </w:r>
    </w:p>
    <w:p w:rsidR="00C3106E" w:rsidRPr="00C3106E" w:rsidRDefault="00C3106E" w:rsidP="00C65A2C">
      <w:pPr>
        <w:pStyle w:val="NormalnyWeb"/>
        <w:numPr>
          <w:ilvl w:val="0"/>
          <w:numId w:val="6"/>
        </w:numPr>
        <w:spacing w:after="0"/>
      </w:pPr>
      <w:r w:rsidRPr="00C3106E">
        <w:t>Poszanowania godności osobistej.</w:t>
      </w:r>
    </w:p>
    <w:p w:rsidR="00C3106E" w:rsidRPr="00C3106E" w:rsidRDefault="00C3106E" w:rsidP="00C65A2C">
      <w:pPr>
        <w:pStyle w:val="NormalnyWeb"/>
        <w:numPr>
          <w:ilvl w:val="0"/>
          <w:numId w:val="6"/>
        </w:numPr>
        <w:spacing w:after="0"/>
      </w:pPr>
      <w:r w:rsidRPr="00C3106E">
        <w:t>Ochrony przed przemocą fizyczną i psychiczną.</w:t>
      </w:r>
    </w:p>
    <w:p w:rsidR="00C3106E" w:rsidRPr="00C3106E" w:rsidRDefault="00C3106E" w:rsidP="00C65A2C">
      <w:pPr>
        <w:pStyle w:val="NormalnyWeb"/>
        <w:spacing w:after="0"/>
        <w:ind w:left="363"/>
      </w:pPr>
      <w:r w:rsidRPr="00C3106E">
        <w:rPr>
          <w:u w:val="single"/>
        </w:rPr>
        <w:t>Wychowanek jest zobowiązany do;</w:t>
      </w:r>
    </w:p>
    <w:p w:rsidR="00C3106E" w:rsidRPr="00C3106E" w:rsidRDefault="00C3106E" w:rsidP="00C65A2C">
      <w:pPr>
        <w:pStyle w:val="NormalnyWeb"/>
        <w:numPr>
          <w:ilvl w:val="0"/>
          <w:numId w:val="7"/>
        </w:numPr>
        <w:spacing w:before="0" w:beforeAutospacing="0" w:after="0"/>
      </w:pPr>
      <w:r w:rsidRPr="00C3106E">
        <w:t>Przestrzegania Wewnętrznego Regulaminu Świetlicy.</w:t>
      </w:r>
    </w:p>
    <w:p w:rsidR="00C3106E" w:rsidRPr="00C3106E" w:rsidRDefault="00C3106E" w:rsidP="00C65A2C">
      <w:pPr>
        <w:pStyle w:val="NormalnyWeb"/>
        <w:numPr>
          <w:ilvl w:val="0"/>
          <w:numId w:val="7"/>
        </w:numPr>
        <w:spacing w:after="0"/>
      </w:pPr>
      <w:r w:rsidRPr="00C3106E">
        <w:t xml:space="preserve">Przestrzegania zasad współżycia w grupie. </w:t>
      </w:r>
    </w:p>
    <w:p w:rsidR="00C3106E" w:rsidRPr="00C3106E" w:rsidRDefault="00C3106E" w:rsidP="00C65A2C">
      <w:pPr>
        <w:pStyle w:val="NormalnyWeb"/>
        <w:numPr>
          <w:ilvl w:val="0"/>
          <w:numId w:val="7"/>
        </w:numPr>
        <w:spacing w:after="0"/>
      </w:pPr>
      <w:r w:rsidRPr="00C3106E">
        <w:t>Współpracy w procesie wychowania.</w:t>
      </w:r>
    </w:p>
    <w:p w:rsidR="00C3106E" w:rsidRPr="00C3106E" w:rsidRDefault="00C3106E" w:rsidP="00C65A2C">
      <w:pPr>
        <w:pStyle w:val="NormalnyWeb"/>
        <w:numPr>
          <w:ilvl w:val="0"/>
          <w:numId w:val="7"/>
        </w:numPr>
        <w:spacing w:after="0"/>
      </w:pPr>
      <w:r w:rsidRPr="00C3106E">
        <w:t>Pomagania słabszym.</w:t>
      </w:r>
    </w:p>
    <w:p w:rsidR="00C3106E" w:rsidRPr="00C3106E" w:rsidRDefault="00C3106E" w:rsidP="00C65A2C">
      <w:pPr>
        <w:pStyle w:val="NormalnyWeb"/>
        <w:numPr>
          <w:ilvl w:val="0"/>
          <w:numId w:val="7"/>
        </w:numPr>
        <w:spacing w:after="0"/>
      </w:pPr>
      <w:r w:rsidRPr="00C3106E">
        <w:t>Dbałości o wspólne dobro, ład i porządek w świetlicy.</w:t>
      </w:r>
    </w:p>
    <w:p w:rsidR="00C3106E" w:rsidRPr="00C3106E" w:rsidRDefault="00C3106E" w:rsidP="00C65A2C">
      <w:pPr>
        <w:pStyle w:val="NormalnyWeb"/>
        <w:numPr>
          <w:ilvl w:val="0"/>
          <w:numId w:val="7"/>
        </w:numPr>
        <w:spacing w:after="0"/>
      </w:pPr>
      <w:r w:rsidRPr="00C3106E">
        <w:t>Ponoszenie odpowiedzialności za własne postępowanie.</w:t>
      </w:r>
    </w:p>
    <w:p w:rsidR="00C3106E" w:rsidRPr="00C3106E" w:rsidRDefault="00C3106E" w:rsidP="00C65A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06E">
        <w:rPr>
          <w:rFonts w:ascii="Times New Roman" w:hAnsi="Times New Roman" w:cs="Times New Roman"/>
          <w:bCs/>
          <w:sz w:val="24"/>
          <w:szCs w:val="24"/>
        </w:rPr>
        <w:t>Dokumentacja świetlicy:</w:t>
      </w:r>
    </w:p>
    <w:p w:rsidR="00C3106E" w:rsidRPr="00C3106E" w:rsidRDefault="00C3106E" w:rsidP="00C65A2C">
      <w:pPr>
        <w:pStyle w:val="NormalnyWeb"/>
        <w:spacing w:before="0" w:beforeAutospacing="0" w:after="0"/>
        <w:ind w:left="360"/>
      </w:pPr>
      <w:r w:rsidRPr="00C3106E">
        <w:lastRenderedPageBreak/>
        <w:t>- Karty zgłoszenia dzieci do świetlicy szkolnej.</w:t>
      </w:r>
    </w:p>
    <w:p w:rsidR="00C3106E" w:rsidRPr="00C3106E" w:rsidRDefault="00C3106E" w:rsidP="00C65A2C">
      <w:pPr>
        <w:pStyle w:val="NormalnyWeb"/>
        <w:spacing w:before="0" w:beforeAutospacing="0" w:after="0"/>
        <w:ind w:left="360"/>
      </w:pPr>
      <w:r w:rsidRPr="00C3106E">
        <w:t xml:space="preserve">- </w:t>
      </w:r>
      <w:r w:rsidR="00E62E6E">
        <w:t>Regulamin Świetlicy Szkolnej (wraz z załącznikami).</w:t>
      </w:r>
    </w:p>
    <w:p w:rsidR="00C3106E" w:rsidRPr="00C3106E" w:rsidRDefault="00C3106E" w:rsidP="00C65A2C">
      <w:pPr>
        <w:pStyle w:val="NormalnyWeb"/>
        <w:spacing w:before="0" w:beforeAutospacing="0" w:after="0"/>
        <w:ind w:left="360"/>
      </w:pPr>
      <w:r w:rsidRPr="00C3106E">
        <w:t>- Roczny Plan Pracy Świetlicy Szkolnej.</w:t>
      </w:r>
    </w:p>
    <w:p w:rsidR="00C3106E" w:rsidRPr="00C3106E" w:rsidRDefault="00C3106E" w:rsidP="00C65A2C">
      <w:pPr>
        <w:pStyle w:val="NormalnyWeb"/>
        <w:spacing w:before="0" w:beforeAutospacing="0" w:after="0"/>
        <w:ind w:left="360"/>
      </w:pPr>
      <w:r w:rsidRPr="00C3106E">
        <w:t>- Ramowy rozkład dnia pracy świetlicy.</w:t>
      </w:r>
    </w:p>
    <w:p w:rsidR="00C3106E" w:rsidRPr="00C3106E" w:rsidRDefault="00C3106E" w:rsidP="00C65A2C">
      <w:pPr>
        <w:pStyle w:val="NormalnyWeb"/>
        <w:spacing w:before="0" w:beforeAutospacing="0" w:after="0"/>
        <w:ind w:left="360"/>
      </w:pPr>
      <w:r w:rsidRPr="00C3106E">
        <w:t xml:space="preserve">- Dzienniki zajęć. </w:t>
      </w:r>
    </w:p>
    <w:p w:rsidR="00C3106E" w:rsidRPr="00C3106E" w:rsidRDefault="00C3106E" w:rsidP="00C310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06E">
        <w:rPr>
          <w:rFonts w:ascii="Times New Roman" w:hAnsi="Times New Roman" w:cs="Times New Roman"/>
          <w:sz w:val="24"/>
          <w:szCs w:val="24"/>
        </w:rPr>
        <w:t xml:space="preserve">Świetlica realizuje działania na podstawie corocznie sporządzanego planu pracy </w:t>
      </w:r>
      <w:r w:rsidRPr="00C3106E">
        <w:rPr>
          <w:rFonts w:ascii="Times New Roman" w:hAnsi="Times New Roman" w:cs="Times New Roman"/>
          <w:sz w:val="24"/>
          <w:szCs w:val="24"/>
        </w:rPr>
        <w:br/>
        <w:t>i harmonogramu zajęć, zatwierdzanego przez dyrektora szkoły.</w:t>
      </w:r>
    </w:p>
    <w:p w:rsidR="00C3106E" w:rsidRPr="00C3106E" w:rsidRDefault="00C3106E" w:rsidP="00C3106E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E">
        <w:rPr>
          <w:rFonts w:ascii="Times New Roman" w:hAnsi="Times New Roman" w:cs="Times New Roman"/>
          <w:sz w:val="24"/>
          <w:szCs w:val="24"/>
        </w:rPr>
        <w:t xml:space="preserve">W planie pracy świetlicy występują następujące formy zajęć: czytelnicze, </w:t>
      </w:r>
      <w:r w:rsidRPr="00C3106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3106E">
        <w:rPr>
          <w:rFonts w:ascii="Times New Roman" w:hAnsi="Times New Roman" w:cs="Times New Roman"/>
          <w:sz w:val="24"/>
          <w:szCs w:val="24"/>
        </w:rPr>
        <w:t>plastyczno–techniczne</w:t>
      </w:r>
      <w:proofErr w:type="spellEnd"/>
      <w:r w:rsidRPr="00C3106E">
        <w:rPr>
          <w:rFonts w:ascii="Times New Roman" w:hAnsi="Times New Roman" w:cs="Times New Roman"/>
          <w:sz w:val="24"/>
          <w:szCs w:val="24"/>
        </w:rPr>
        <w:t xml:space="preserve">, gry i zabawy, zajęcia </w:t>
      </w:r>
      <w:proofErr w:type="spellStart"/>
      <w:r w:rsidRPr="00C3106E">
        <w:rPr>
          <w:rFonts w:ascii="Times New Roman" w:hAnsi="Times New Roman" w:cs="Times New Roman"/>
          <w:sz w:val="24"/>
          <w:szCs w:val="24"/>
        </w:rPr>
        <w:t>rekreacyjno–sportowe</w:t>
      </w:r>
      <w:proofErr w:type="spellEnd"/>
      <w:r w:rsidRPr="00C3106E">
        <w:rPr>
          <w:rFonts w:ascii="Times New Roman" w:hAnsi="Times New Roman" w:cs="Times New Roman"/>
          <w:sz w:val="24"/>
          <w:szCs w:val="24"/>
        </w:rPr>
        <w:t xml:space="preserve">, zajęcia rozwijające zainteresowania i zdolności, zajęcia komputerowe. </w:t>
      </w:r>
    </w:p>
    <w:p w:rsidR="00C3106E" w:rsidRPr="00C3106E" w:rsidRDefault="00C3106E" w:rsidP="00C3106E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E">
        <w:rPr>
          <w:rFonts w:ascii="Times New Roman" w:hAnsi="Times New Roman" w:cs="Times New Roman"/>
          <w:sz w:val="24"/>
          <w:szCs w:val="24"/>
        </w:rPr>
        <w:t>Nauczyciele świetlicy prowadzą dokumentację pracy opiekuńczo-wychowawczej zgodnie z obowiązującymi przepisami.</w:t>
      </w:r>
    </w:p>
    <w:p w:rsidR="00C3106E" w:rsidRPr="00C3106E" w:rsidRDefault="00C3106E" w:rsidP="00C3106E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E">
        <w:rPr>
          <w:rFonts w:ascii="Times New Roman" w:hAnsi="Times New Roman" w:cs="Times New Roman"/>
          <w:sz w:val="24"/>
          <w:szCs w:val="24"/>
        </w:rPr>
        <w:t xml:space="preserve">Godziny pracy świetlicy szkolnej na dany rok szkolny ustala dyrektor szkoły </w:t>
      </w:r>
      <w:r w:rsidRPr="00C3106E">
        <w:rPr>
          <w:rFonts w:ascii="Times New Roman" w:hAnsi="Times New Roman" w:cs="Times New Roman"/>
          <w:sz w:val="24"/>
          <w:szCs w:val="24"/>
        </w:rPr>
        <w:br/>
        <w:t>w porozumieniu z organem prowadzącym, uwzględniając tygodniowy rozkład zajęć, potrzeby rodziców  i uczniów korzystających z zajęć świetlicowych.</w:t>
      </w:r>
    </w:p>
    <w:p w:rsidR="00C3106E" w:rsidRPr="00C3106E" w:rsidRDefault="00C3106E" w:rsidP="00C3106E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E">
        <w:rPr>
          <w:rFonts w:ascii="Times New Roman" w:hAnsi="Times New Roman" w:cs="Times New Roman"/>
          <w:sz w:val="24"/>
          <w:szCs w:val="24"/>
        </w:rPr>
        <w:t xml:space="preserve">Informacje na temat godziny pracy świetlicy podawane są do publicznej wiadomości </w:t>
      </w:r>
      <w:r w:rsidRPr="00C3106E">
        <w:rPr>
          <w:rFonts w:ascii="Times New Roman" w:hAnsi="Times New Roman" w:cs="Times New Roman"/>
          <w:sz w:val="24"/>
          <w:szCs w:val="24"/>
        </w:rPr>
        <w:br/>
        <w:t>na początku roku szkolnego.</w:t>
      </w:r>
    </w:p>
    <w:p w:rsidR="00C3106E" w:rsidRPr="00C3106E" w:rsidRDefault="00C3106E" w:rsidP="00C3106E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E">
        <w:rPr>
          <w:rFonts w:ascii="Times New Roman" w:hAnsi="Times New Roman" w:cs="Times New Roman"/>
          <w:sz w:val="24"/>
          <w:szCs w:val="24"/>
        </w:rPr>
        <w:t>Rodzice składają wniosek o zapisanie dziecka do świetlicy do sekretariatu szkoły. Wzór obowiązującego wniosku określa dyrektor szkoły.</w:t>
      </w:r>
    </w:p>
    <w:p w:rsidR="00C3106E" w:rsidRPr="00C3106E" w:rsidRDefault="00C3106E" w:rsidP="00C3106E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6E">
        <w:rPr>
          <w:rFonts w:ascii="Times New Roman" w:hAnsi="Times New Roman" w:cs="Times New Roman"/>
          <w:sz w:val="24"/>
          <w:szCs w:val="24"/>
        </w:rPr>
        <w:t>Wnioski o przyjęcie do świetlicy składa się w ciągu 2 tygodni od przyjęcia dziecka</w:t>
      </w:r>
      <w:r w:rsidRPr="00C3106E">
        <w:rPr>
          <w:rFonts w:ascii="Times New Roman" w:hAnsi="Times New Roman" w:cs="Times New Roman"/>
          <w:sz w:val="24"/>
          <w:szCs w:val="24"/>
        </w:rPr>
        <w:br/>
        <w:t>do szkoły. W uzasadnionych przypadkach wniosek można złożyć także w innym terminie.</w:t>
      </w:r>
    </w:p>
    <w:p w:rsidR="00E62E6E" w:rsidRDefault="00C3106E" w:rsidP="00C310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C3106E">
        <w:rPr>
          <w:rFonts w:ascii="Times New Roman" w:hAnsi="Times New Roman"/>
          <w:sz w:val="24"/>
          <w:szCs w:val="24"/>
        </w:rPr>
        <w:t>W świetlicy obowiązuje regulamin, z którym rodzice i uczniowie mają obowiązek zapoznania się.</w:t>
      </w:r>
    </w:p>
    <w:p w:rsidR="00E62E6E" w:rsidRDefault="00E62E6E" w:rsidP="00C310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6E" w:rsidRDefault="00E62E6E" w:rsidP="00C310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6E" w:rsidRPr="00C3106E" w:rsidRDefault="00E62E6E" w:rsidP="00C310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E6E" w:rsidRPr="00F411D4" w:rsidRDefault="00E62E6E" w:rsidP="00E62E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  <w:r w:rsidRPr="00F411D4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 xml:space="preserve">Organizacja pracy Świetlicy w okresie epidemii COVID - 19. </w:t>
      </w:r>
      <w:r w:rsidRPr="00F411D4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br/>
        <w:t>Załącznik do regulaminu Świetlicy.</w:t>
      </w:r>
    </w:p>
    <w:p w:rsidR="00E62E6E" w:rsidRPr="00F411D4" w:rsidRDefault="00E62E6E" w:rsidP="00E62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411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Podstawa prawna: </w:t>
      </w:r>
    </w:p>
    <w:p w:rsidR="00E62E6E" w:rsidRPr="00F411D4" w:rsidRDefault="00E62E6E" w:rsidP="00E62E6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</w:pPr>
      <w:r w:rsidRPr="00F411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 zmieniające Ministra Edukacji Narodowej w sprawie bezpieczeństwa </w:t>
      </w:r>
      <w:r w:rsidRPr="00F411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i higieny w publicznych i niepublicznych szkołach i </w:t>
      </w:r>
      <w:proofErr w:type="spellStart"/>
      <w:r w:rsidRPr="00F411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placówkach.</w:t>
      </w:r>
      <w:r w:rsidRPr="00F411D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Dz.U</w:t>
      </w:r>
      <w:proofErr w:type="spellEnd"/>
      <w:r w:rsidRPr="00F411D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. 2020 poz. 1386 z dnia </w:t>
      </w:r>
      <w:r w:rsidRPr="00F411D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12 sierpnia 2020 r.</w:t>
      </w:r>
    </w:p>
    <w:p w:rsidR="00E62E6E" w:rsidRPr="00F411D4" w:rsidRDefault="00E62E6E" w:rsidP="00E62E6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i/>
          <w:kern w:val="36"/>
          <w:sz w:val="24"/>
          <w:szCs w:val="24"/>
          <w:lang w:eastAsia="pl-PL"/>
        </w:rPr>
      </w:pPr>
      <w:r w:rsidRPr="00F411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Rozporządzenie Ministra Edukacji Narodowej w sprawie czasowego ograniczenia funkcjonowania jednostek systemu oświaty w związku z zapobieganiem, przeciwdziałaniem i zwalczaniem </w:t>
      </w:r>
      <w:proofErr w:type="spellStart"/>
      <w:r w:rsidRPr="00F411D4">
        <w:rPr>
          <w:rFonts w:ascii="Times New Roman" w:eastAsia="Times New Roman" w:hAnsi="Times New Roman"/>
          <w:i/>
          <w:sz w:val="24"/>
          <w:szCs w:val="24"/>
          <w:lang w:eastAsia="pl-PL"/>
        </w:rPr>
        <w:t>Covid</w:t>
      </w:r>
      <w:proofErr w:type="spellEnd"/>
      <w:r w:rsidRPr="00F411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19 </w:t>
      </w:r>
      <w:proofErr w:type="spellStart"/>
      <w:r w:rsidRPr="00F411D4">
        <w:rPr>
          <w:rFonts w:ascii="Times New Roman" w:eastAsia="Times New Roman" w:hAnsi="Times New Roman"/>
          <w:bCs/>
          <w:i/>
          <w:kern w:val="36"/>
          <w:sz w:val="24"/>
          <w:szCs w:val="24"/>
          <w:lang w:eastAsia="pl-PL"/>
        </w:rPr>
        <w:t>Dz.U</w:t>
      </w:r>
      <w:proofErr w:type="spellEnd"/>
      <w:r w:rsidRPr="00F411D4">
        <w:rPr>
          <w:rFonts w:ascii="Times New Roman" w:eastAsia="Times New Roman" w:hAnsi="Times New Roman"/>
          <w:bCs/>
          <w:i/>
          <w:kern w:val="36"/>
          <w:sz w:val="24"/>
          <w:szCs w:val="24"/>
          <w:lang w:eastAsia="pl-PL"/>
        </w:rPr>
        <w:t xml:space="preserve">. 2020 poz. 410 z dnia  </w:t>
      </w:r>
      <w:r w:rsidRPr="00F411D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11 marca 2020 r.</w:t>
      </w:r>
    </w:p>
    <w:p w:rsidR="00E62E6E" w:rsidRPr="00F411D4" w:rsidRDefault="00E62E6E" w:rsidP="00E62E6E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i/>
          <w:kern w:val="36"/>
          <w:sz w:val="24"/>
          <w:szCs w:val="24"/>
          <w:lang w:eastAsia="pl-PL"/>
        </w:rPr>
      </w:pPr>
      <w:r w:rsidRPr="00F411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Rozporządzenie Ministra Edukacji Narodowej w sprawie szczegółowych rozwiązań </w:t>
      </w:r>
      <w:r w:rsidRPr="00F411D4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w zakresie czasowego ograniczenia funkcjonowania jednostek systemu oświaty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Pr="00F411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związku z zapobieganiem, przeciwdziałaniem i zwalczaniem </w:t>
      </w:r>
      <w:proofErr w:type="spellStart"/>
      <w:r w:rsidRPr="00F411D4">
        <w:rPr>
          <w:rFonts w:ascii="Times New Roman" w:eastAsia="Times New Roman" w:hAnsi="Times New Roman"/>
          <w:i/>
          <w:sz w:val="24"/>
          <w:szCs w:val="24"/>
          <w:lang w:eastAsia="pl-PL"/>
        </w:rPr>
        <w:t>Covid</w:t>
      </w:r>
      <w:proofErr w:type="spellEnd"/>
      <w:r w:rsidRPr="00F411D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19 </w:t>
      </w:r>
      <w:proofErr w:type="spellStart"/>
      <w:r w:rsidRPr="00F411D4">
        <w:rPr>
          <w:rFonts w:ascii="Times New Roman" w:eastAsia="Times New Roman" w:hAnsi="Times New Roman"/>
          <w:bCs/>
          <w:i/>
          <w:kern w:val="36"/>
          <w:sz w:val="24"/>
          <w:szCs w:val="24"/>
          <w:lang w:eastAsia="pl-PL"/>
        </w:rPr>
        <w:t>Dz.U</w:t>
      </w:r>
      <w:proofErr w:type="spellEnd"/>
      <w:r w:rsidRPr="00F411D4">
        <w:rPr>
          <w:rFonts w:ascii="Times New Roman" w:eastAsia="Times New Roman" w:hAnsi="Times New Roman"/>
          <w:bCs/>
          <w:i/>
          <w:kern w:val="36"/>
          <w:sz w:val="24"/>
          <w:szCs w:val="24"/>
          <w:lang w:eastAsia="pl-PL"/>
        </w:rPr>
        <w:t xml:space="preserve">. 2020 poz. 493 z dnia </w:t>
      </w:r>
      <w:r w:rsidRPr="00F411D4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20 marca 2020 r.</w:t>
      </w:r>
    </w:p>
    <w:p w:rsidR="00E62E6E" w:rsidRPr="00F411D4" w:rsidRDefault="00E62E6E" w:rsidP="00E62E6E">
      <w:pPr>
        <w:spacing w:before="100" w:beforeAutospacing="1" w:after="100" w:afterAutospacing="1" w:line="240" w:lineRule="auto"/>
        <w:ind w:left="720"/>
        <w:contextualSpacing/>
        <w:jc w:val="both"/>
        <w:outlineLvl w:val="0"/>
        <w:rPr>
          <w:rFonts w:ascii="Times New Roman" w:eastAsia="Times New Roman" w:hAnsi="Times New Roman"/>
          <w:bCs/>
          <w:i/>
          <w:kern w:val="36"/>
          <w:sz w:val="24"/>
          <w:szCs w:val="24"/>
          <w:lang w:eastAsia="pl-PL"/>
        </w:rPr>
      </w:pPr>
    </w:p>
    <w:p w:rsidR="00E62E6E" w:rsidRDefault="00E62E6E" w:rsidP="00E62E6E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Prawo do korzystania ze świetlicy szkolnej w okresie epidemii </w:t>
      </w:r>
      <w:proofErr w:type="spellStart"/>
      <w:r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mają uczniowie dojeżdżający oraz uczniowie, których oboje rodzice pracują. </w:t>
      </w:r>
    </w:p>
    <w:p w:rsidR="00E62E6E" w:rsidRPr="00F411D4" w:rsidRDefault="00E62E6E" w:rsidP="00E62E6E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411D4">
        <w:rPr>
          <w:rFonts w:ascii="Times New Roman" w:hAnsi="Times New Roman"/>
          <w:bCs/>
          <w:sz w:val="24"/>
          <w:szCs w:val="24"/>
        </w:rPr>
        <w:t xml:space="preserve">Do świetlicy szkolnej uczęszczają </w:t>
      </w:r>
      <w:r w:rsidRPr="00545AD1">
        <w:rPr>
          <w:rFonts w:ascii="Times New Roman" w:hAnsi="Times New Roman"/>
          <w:bCs/>
          <w:sz w:val="24"/>
          <w:szCs w:val="24"/>
          <w:u w:val="single"/>
        </w:rPr>
        <w:t>wyłącznie</w:t>
      </w:r>
      <w:r w:rsidRPr="00F411D4">
        <w:rPr>
          <w:rFonts w:ascii="Times New Roman" w:hAnsi="Times New Roman"/>
          <w:bCs/>
          <w:sz w:val="24"/>
          <w:szCs w:val="24"/>
        </w:rPr>
        <w:t xml:space="preserve"> dzieci zdrowe, bez objawów chorobowych</w:t>
      </w:r>
      <w:r>
        <w:rPr>
          <w:rFonts w:ascii="Times New Roman" w:hAnsi="Times New Roman"/>
          <w:bCs/>
          <w:sz w:val="24"/>
          <w:szCs w:val="24"/>
        </w:rPr>
        <w:t>,</w:t>
      </w:r>
      <w:r w:rsidRPr="00F411D4">
        <w:rPr>
          <w:rFonts w:ascii="Times New Roman" w:hAnsi="Times New Roman"/>
          <w:bCs/>
          <w:sz w:val="24"/>
          <w:szCs w:val="24"/>
        </w:rPr>
        <w:t xml:space="preserve"> sugerujących chorobę zakaźną oraz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411D4">
        <w:rPr>
          <w:rFonts w:ascii="Times New Roman" w:hAnsi="Times New Roman"/>
          <w:bCs/>
          <w:sz w:val="24"/>
          <w:szCs w:val="24"/>
        </w:rPr>
        <w:t xml:space="preserve">gdy domownicy nie przebywają na kwarantannie lub w izolacji w warunkach domowych. </w:t>
      </w:r>
    </w:p>
    <w:p w:rsidR="00E62E6E" w:rsidRPr="00F411D4" w:rsidRDefault="00E62E6E" w:rsidP="00E62E6E">
      <w:pPr>
        <w:numPr>
          <w:ilvl w:val="0"/>
          <w:numId w:val="8"/>
        </w:numPr>
        <w:spacing w:before="100" w:beforeAutospacing="1" w:after="100" w:afterAutospacing="1"/>
        <w:ind w:left="709" w:hanging="28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411D4">
        <w:rPr>
          <w:rFonts w:ascii="Times New Roman" w:hAnsi="Times New Roman"/>
          <w:bCs/>
          <w:sz w:val="24"/>
          <w:szCs w:val="24"/>
        </w:rPr>
        <w:lastRenderedPageBreak/>
        <w:t xml:space="preserve">W drodze do i ze  szkoły opiekunowie z dziećmi oraz uczniowie przestrzegają aktualnych przepisów prawa dotyczących zachowania w przestrzeni publicznej. </w:t>
      </w:r>
    </w:p>
    <w:p w:rsidR="00E62E6E" w:rsidRPr="00F411D4" w:rsidRDefault="00E62E6E" w:rsidP="00E62E6E">
      <w:pPr>
        <w:numPr>
          <w:ilvl w:val="0"/>
          <w:numId w:val="8"/>
        </w:numPr>
        <w:spacing w:before="100" w:beforeAutospacing="1" w:after="100" w:afterAutospacing="1"/>
        <w:ind w:left="709" w:hanging="283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411D4">
        <w:rPr>
          <w:rFonts w:ascii="Times New Roman" w:hAnsi="Times New Roman"/>
          <w:bCs/>
          <w:sz w:val="24"/>
          <w:szCs w:val="24"/>
        </w:rPr>
        <w:t xml:space="preserve">Wszystkim wchodzącym do świetlicy </w:t>
      </w:r>
      <w:r>
        <w:rPr>
          <w:rFonts w:ascii="Times New Roman" w:hAnsi="Times New Roman"/>
          <w:bCs/>
          <w:sz w:val="24"/>
          <w:szCs w:val="24"/>
        </w:rPr>
        <w:t>zapewniane są</w:t>
      </w:r>
      <w:r w:rsidRPr="00F411D4">
        <w:rPr>
          <w:rFonts w:ascii="Times New Roman" w:hAnsi="Times New Roman"/>
          <w:bCs/>
          <w:sz w:val="24"/>
          <w:szCs w:val="24"/>
        </w:rPr>
        <w:t xml:space="preserve"> środki do dezynfekcji </w:t>
      </w:r>
      <w:r>
        <w:rPr>
          <w:rFonts w:ascii="Times New Roman" w:hAnsi="Times New Roman"/>
          <w:bCs/>
          <w:sz w:val="24"/>
          <w:szCs w:val="24"/>
        </w:rPr>
        <w:t xml:space="preserve">rąk.  Są one  rozmieszczone </w:t>
      </w:r>
      <w:r w:rsidRPr="00F411D4"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 xml:space="preserve">obszarze </w:t>
      </w:r>
      <w:r w:rsidRPr="00F411D4">
        <w:rPr>
          <w:rFonts w:ascii="Times New Roman" w:hAnsi="Times New Roman"/>
          <w:bCs/>
          <w:sz w:val="24"/>
          <w:szCs w:val="24"/>
        </w:rPr>
        <w:t xml:space="preserve">świetlicy w sposób umożliwiający łatwy dostęp dla wychowanków pod nadzorem opiekuna. </w:t>
      </w:r>
    </w:p>
    <w:p w:rsidR="00E62E6E" w:rsidRPr="00F411D4" w:rsidRDefault="00E62E6E" w:rsidP="00E62E6E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F411D4">
        <w:rPr>
          <w:rFonts w:ascii="Times New Roman" w:hAnsi="Times New Roman"/>
          <w:sz w:val="24"/>
          <w:szCs w:val="24"/>
        </w:rPr>
        <w:t xml:space="preserve">W pomieszczeniach wykorzystanych na zajęcia świetlicowe wywieszono instrukcje </w:t>
      </w:r>
      <w:r>
        <w:rPr>
          <w:rFonts w:ascii="Times New Roman" w:hAnsi="Times New Roman"/>
          <w:sz w:val="24"/>
          <w:szCs w:val="24"/>
        </w:rPr>
        <w:br/>
      </w:r>
      <w:r w:rsidRPr="00F411D4">
        <w:rPr>
          <w:rFonts w:ascii="Times New Roman" w:hAnsi="Times New Roman"/>
          <w:sz w:val="24"/>
          <w:szCs w:val="24"/>
        </w:rPr>
        <w:t>z zasadami zachowania higieny.</w:t>
      </w:r>
    </w:p>
    <w:p w:rsidR="00E62E6E" w:rsidRPr="00F411D4" w:rsidRDefault="00E62E6E" w:rsidP="00E62E6E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F411D4">
        <w:rPr>
          <w:rFonts w:ascii="Times New Roman" w:hAnsi="Times New Roman"/>
          <w:sz w:val="24"/>
          <w:szCs w:val="24"/>
        </w:rPr>
        <w:t xml:space="preserve">Sale świetlicowe, toalety oraz ciągi komunikacyjne są regularnie myte </w:t>
      </w:r>
      <w:r>
        <w:rPr>
          <w:rFonts w:ascii="Times New Roman" w:hAnsi="Times New Roman"/>
          <w:sz w:val="24"/>
          <w:szCs w:val="24"/>
        </w:rPr>
        <w:br/>
      </w:r>
      <w:r w:rsidRPr="00F411D4">
        <w:rPr>
          <w:rFonts w:ascii="Times New Roman" w:hAnsi="Times New Roman"/>
          <w:sz w:val="24"/>
          <w:szCs w:val="24"/>
        </w:rPr>
        <w:t>i dezynfekowane.</w:t>
      </w:r>
    </w:p>
    <w:p w:rsidR="00E62E6E" w:rsidRPr="00F411D4" w:rsidRDefault="00E62E6E" w:rsidP="00E62E6E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411D4">
        <w:rPr>
          <w:rFonts w:ascii="Times New Roman" w:hAnsi="Times New Roman"/>
          <w:sz w:val="24"/>
          <w:szCs w:val="24"/>
        </w:rPr>
        <w:t>Nauczyciele zobowiązani są do organizacji zajęć świetlicowych ograniczających bezpośredni kontakt uczniów ze sobą.</w:t>
      </w:r>
    </w:p>
    <w:p w:rsidR="00E62E6E" w:rsidRPr="00F411D4" w:rsidRDefault="00E62E6E" w:rsidP="00E62E6E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411D4">
        <w:rPr>
          <w:rFonts w:ascii="Times New Roman" w:hAnsi="Times New Roman"/>
          <w:sz w:val="24"/>
          <w:szCs w:val="24"/>
        </w:rPr>
        <w:t>Przedmioty i sprzęty znajdujące się w świetlicy, których nie można skutecznie umyć, uprać lub dezynfekować, należy usunąć lub uniemożliwić do nich dostęp. Przybory do    ćwiczeń (piłki, skakanki, obręcze itp.) wykorzystywane podczas zajęć należy czyścić lub dezynfekować.</w:t>
      </w:r>
    </w:p>
    <w:p w:rsidR="00E62E6E" w:rsidRPr="00F411D4" w:rsidRDefault="00E62E6E" w:rsidP="00E62E6E">
      <w:pPr>
        <w:numPr>
          <w:ilvl w:val="0"/>
          <w:numId w:val="8"/>
        </w:numPr>
        <w:spacing w:before="100" w:beforeAutospacing="1" w:after="100" w:afterAutospacing="1" w:line="240" w:lineRule="auto"/>
        <w:ind w:left="709" w:hanging="283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Salę przeznaczoną do organizacji</w:t>
      </w:r>
      <w:r w:rsidRPr="00F411D4">
        <w:rPr>
          <w:rFonts w:ascii="Times New Roman" w:hAnsi="Times New Roman"/>
          <w:sz w:val="24"/>
          <w:szCs w:val="24"/>
        </w:rPr>
        <w:t xml:space="preserve"> zajęć świetlicowych wietrzy się przynajmniej raz na godzinę.</w:t>
      </w:r>
    </w:p>
    <w:p w:rsidR="00E62E6E" w:rsidRPr="00F411D4" w:rsidRDefault="00E62E6E" w:rsidP="00E62E6E">
      <w:pPr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709" w:hanging="283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F411D4">
        <w:rPr>
          <w:rFonts w:ascii="Times New Roman" w:hAnsi="Times New Roman"/>
          <w:sz w:val="24"/>
          <w:szCs w:val="24"/>
        </w:rPr>
        <w:t>Nauczyciel podczas zajęć świetlicowych wyjaśnia dzieciom:</w:t>
      </w:r>
    </w:p>
    <w:p w:rsidR="00E62E6E" w:rsidRPr="00F411D4" w:rsidRDefault="00E62E6E" w:rsidP="00E62E6E">
      <w:pPr>
        <w:spacing w:line="10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F411D4">
        <w:rPr>
          <w:rFonts w:ascii="Times New Roman" w:hAnsi="Times New Roman"/>
          <w:sz w:val="24"/>
          <w:szCs w:val="24"/>
        </w:rPr>
        <w:t xml:space="preserve">a) jakie zasady obowiązują w szkole oraz świetlicy i dlaczego zostały wprowadzone, </w:t>
      </w:r>
    </w:p>
    <w:p w:rsidR="00E62E6E" w:rsidRPr="00F411D4" w:rsidRDefault="00E62E6E" w:rsidP="00E62E6E">
      <w:pPr>
        <w:spacing w:line="10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F411D4">
        <w:rPr>
          <w:rFonts w:ascii="Times New Roman" w:hAnsi="Times New Roman"/>
          <w:sz w:val="24"/>
          <w:szCs w:val="24"/>
        </w:rPr>
        <w:t>b) instruuje, pokazuje techniki właściwego mycia rąk wg instrukcji mycia rąk,</w:t>
      </w:r>
    </w:p>
    <w:p w:rsidR="00E62E6E" w:rsidRPr="00F411D4" w:rsidRDefault="00E62E6E" w:rsidP="00E62E6E">
      <w:pPr>
        <w:spacing w:line="10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F411D4">
        <w:rPr>
          <w:rFonts w:ascii="Times New Roman" w:hAnsi="Times New Roman"/>
          <w:sz w:val="24"/>
          <w:szCs w:val="24"/>
        </w:rPr>
        <w:t>c) zwraca uwagę na to, aby dzieci często i regularnie myły ręce, szczególnie przed jedzeniem, po skorzystaniu z toalety i po powrocie z pobytu na świeżym powietrzu, nie dotykały oczu, nosa i ust</w:t>
      </w:r>
      <w:r>
        <w:rPr>
          <w:rFonts w:ascii="Times New Roman" w:hAnsi="Times New Roman"/>
          <w:sz w:val="24"/>
          <w:szCs w:val="24"/>
        </w:rPr>
        <w:t>.</w:t>
      </w:r>
    </w:p>
    <w:p w:rsidR="00E62E6E" w:rsidRPr="00F411D4" w:rsidRDefault="00E62E6E" w:rsidP="00E62E6E">
      <w:pPr>
        <w:numPr>
          <w:ilvl w:val="0"/>
          <w:numId w:val="8"/>
        </w:numPr>
        <w:tabs>
          <w:tab w:val="left" w:pos="709"/>
          <w:tab w:val="left" w:pos="851"/>
        </w:tabs>
        <w:spacing w:line="10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411D4">
        <w:rPr>
          <w:rFonts w:ascii="Times New Roman" w:hAnsi="Times New Roman"/>
          <w:sz w:val="24"/>
          <w:szCs w:val="24"/>
        </w:rPr>
        <w:t>Regularnie myjemy ręce – po przyjściu do świetlicy, przed jedzeniem, po powrocie ze świeżego powietrza</w:t>
      </w:r>
      <w:r>
        <w:rPr>
          <w:rFonts w:ascii="Times New Roman" w:hAnsi="Times New Roman"/>
          <w:sz w:val="24"/>
          <w:szCs w:val="24"/>
        </w:rPr>
        <w:t>.</w:t>
      </w:r>
    </w:p>
    <w:p w:rsidR="00E62E6E" w:rsidRPr="00F411D4" w:rsidRDefault="00E62E6E" w:rsidP="00E62E6E">
      <w:pPr>
        <w:numPr>
          <w:ilvl w:val="0"/>
          <w:numId w:val="8"/>
        </w:numPr>
        <w:tabs>
          <w:tab w:val="left" w:pos="567"/>
          <w:tab w:val="left" w:pos="709"/>
          <w:tab w:val="left" w:pos="851"/>
        </w:tabs>
        <w:spacing w:line="100" w:lineRule="atLeast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F411D4">
        <w:rPr>
          <w:rFonts w:ascii="Times New Roman" w:hAnsi="Times New Roman"/>
          <w:sz w:val="24"/>
          <w:szCs w:val="24"/>
        </w:rPr>
        <w:t xml:space="preserve"> Uczniowie podczas zajęć świetlicowych przestrzegają zasad współżycia w grupie związanych z COVID-19 oraz respektują polecenia nauczyciela związane z COVID-19</w:t>
      </w:r>
    </w:p>
    <w:p w:rsidR="00E62E6E" w:rsidRPr="00F411D4" w:rsidRDefault="00E62E6E" w:rsidP="00E62E6E">
      <w:pPr>
        <w:numPr>
          <w:ilvl w:val="0"/>
          <w:numId w:val="8"/>
        </w:numPr>
        <w:tabs>
          <w:tab w:val="left" w:pos="567"/>
          <w:tab w:val="left" w:pos="851"/>
        </w:tabs>
        <w:spacing w:line="10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411D4">
        <w:rPr>
          <w:rFonts w:ascii="Times New Roman" w:hAnsi="Times New Roman"/>
          <w:sz w:val="24"/>
          <w:szCs w:val="24"/>
        </w:rPr>
        <w:t>Uczniowie posiadają swoje przybory szkolne, którymi nie wymieniają się z innymi uczniami</w:t>
      </w:r>
    </w:p>
    <w:p w:rsidR="00E62E6E" w:rsidRPr="00F411D4" w:rsidRDefault="00E62E6E" w:rsidP="00E62E6E">
      <w:pPr>
        <w:numPr>
          <w:ilvl w:val="0"/>
          <w:numId w:val="8"/>
        </w:numPr>
        <w:tabs>
          <w:tab w:val="left" w:pos="567"/>
          <w:tab w:val="left" w:pos="851"/>
        </w:tabs>
        <w:spacing w:line="10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Przynoszą tylko niezbędne rzeczy. Z</w:t>
      </w:r>
      <w:r w:rsidRPr="00F411D4">
        <w:rPr>
          <w:rFonts w:ascii="Times New Roman" w:hAnsi="Times New Roman"/>
          <w:sz w:val="24"/>
          <w:szCs w:val="24"/>
        </w:rPr>
        <w:t xml:space="preserve">abawki </w:t>
      </w:r>
      <w:r>
        <w:rPr>
          <w:rFonts w:ascii="Times New Roman" w:hAnsi="Times New Roman"/>
          <w:sz w:val="24"/>
          <w:szCs w:val="24"/>
        </w:rPr>
        <w:t>i inne -</w:t>
      </w:r>
      <w:r w:rsidRPr="00F411D4">
        <w:rPr>
          <w:rFonts w:ascii="Times New Roman" w:hAnsi="Times New Roman"/>
          <w:sz w:val="24"/>
          <w:szCs w:val="24"/>
        </w:rPr>
        <w:t xml:space="preserve"> zostają w domu</w:t>
      </w:r>
      <w:r>
        <w:rPr>
          <w:rFonts w:ascii="Times New Roman" w:hAnsi="Times New Roman"/>
          <w:sz w:val="24"/>
          <w:szCs w:val="24"/>
        </w:rPr>
        <w:t>.</w:t>
      </w:r>
    </w:p>
    <w:p w:rsidR="00E62E6E" w:rsidRPr="00F411D4" w:rsidRDefault="00E62E6E" w:rsidP="00E62E6E">
      <w:pPr>
        <w:numPr>
          <w:ilvl w:val="0"/>
          <w:numId w:val="8"/>
        </w:numPr>
        <w:tabs>
          <w:tab w:val="left" w:pos="567"/>
          <w:tab w:val="left" w:pos="851"/>
        </w:tabs>
        <w:spacing w:line="10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411D4">
        <w:rPr>
          <w:rFonts w:ascii="Times New Roman" w:hAnsi="Times New Roman"/>
          <w:sz w:val="24"/>
          <w:szCs w:val="24"/>
        </w:rPr>
        <w:t>Osoby odbierające uczniów</w:t>
      </w:r>
      <w:r>
        <w:rPr>
          <w:rFonts w:ascii="Times New Roman" w:hAnsi="Times New Roman"/>
          <w:sz w:val="24"/>
          <w:szCs w:val="24"/>
        </w:rPr>
        <w:t xml:space="preserve"> mogą korzystać jedynie z przestrzeni wspólnej szkoły (wyznaczonej przez dyrektora szkoły). M</w:t>
      </w:r>
      <w:r w:rsidRPr="00F411D4">
        <w:rPr>
          <w:rFonts w:ascii="Times New Roman" w:hAnsi="Times New Roman"/>
          <w:sz w:val="24"/>
          <w:szCs w:val="24"/>
        </w:rPr>
        <w:t xml:space="preserve">uszą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F411D4">
        <w:rPr>
          <w:rFonts w:ascii="Times New Roman" w:hAnsi="Times New Roman"/>
          <w:sz w:val="24"/>
          <w:szCs w:val="24"/>
        </w:rPr>
        <w:t xml:space="preserve">być </w:t>
      </w:r>
      <w:r>
        <w:rPr>
          <w:rFonts w:ascii="Times New Roman" w:hAnsi="Times New Roman"/>
          <w:sz w:val="24"/>
          <w:szCs w:val="24"/>
        </w:rPr>
        <w:t xml:space="preserve">osoby zdrowe, a </w:t>
      </w:r>
      <w:r w:rsidRPr="00F411D4">
        <w:rPr>
          <w:rFonts w:ascii="Times New Roman" w:hAnsi="Times New Roman"/>
          <w:sz w:val="24"/>
          <w:szCs w:val="24"/>
        </w:rPr>
        <w:t>podczas odbioru dziecka powinny zachować wszelkie środki ostrożności (</w:t>
      </w:r>
      <w:r w:rsidRPr="00F411D4">
        <w:rPr>
          <w:rFonts w:ascii="Times New Roman" w:eastAsia="Times New Roman" w:hAnsi="Times New Roman"/>
          <w:sz w:val="24"/>
          <w:szCs w:val="24"/>
          <w:lang w:eastAsia="pl-PL"/>
        </w:rPr>
        <w:t>(m.in. stosow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ać środki ochronne: osłona ust </w:t>
      </w:r>
      <w:r w:rsidRPr="00F411D4">
        <w:rPr>
          <w:rFonts w:ascii="Times New Roman" w:eastAsia="Times New Roman" w:hAnsi="Times New Roman"/>
          <w:sz w:val="24"/>
          <w:szCs w:val="24"/>
          <w:lang w:eastAsia="pl-PL"/>
        </w:rPr>
        <w:t>i nosa, rękawiczki jednorazowe lub dezynfekcja rąk).</w:t>
      </w:r>
    </w:p>
    <w:p w:rsidR="00E62E6E" w:rsidRPr="00F411D4" w:rsidRDefault="00E62E6E" w:rsidP="00E62E6E">
      <w:pPr>
        <w:numPr>
          <w:ilvl w:val="0"/>
          <w:numId w:val="8"/>
        </w:numPr>
        <w:tabs>
          <w:tab w:val="left" w:pos="851"/>
        </w:tabs>
        <w:spacing w:line="10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411D4">
        <w:rPr>
          <w:rFonts w:ascii="Times New Roman" w:hAnsi="Times New Roman"/>
          <w:sz w:val="24"/>
          <w:szCs w:val="24"/>
        </w:rPr>
        <w:t>Opiekunowie odprowadzający dzieci  do świetlicy mogą wchodzić do przestrzeni wspólnej szkoły, zachowując zasady:</w:t>
      </w:r>
    </w:p>
    <w:p w:rsidR="00E62E6E" w:rsidRPr="00F411D4" w:rsidRDefault="00E62E6E" w:rsidP="00E62E6E">
      <w:pPr>
        <w:numPr>
          <w:ilvl w:val="0"/>
          <w:numId w:val="10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411D4">
        <w:rPr>
          <w:rFonts w:ascii="Times New Roman" w:hAnsi="Times New Roman"/>
          <w:sz w:val="24"/>
          <w:szCs w:val="24"/>
        </w:rPr>
        <w:t>1 opiekun z dzieckiem/dziećmi,</w:t>
      </w:r>
    </w:p>
    <w:p w:rsidR="00E62E6E" w:rsidRPr="00F411D4" w:rsidRDefault="00E62E6E" w:rsidP="00E62E6E">
      <w:pPr>
        <w:numPr>
          <w:ilvl w:val="0"/>
          <w:numId w:val="10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411D4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:rsidR="00E62E6E" w:rsidRPr="00F411D4" w:rsidRDefault="00E62E6E" w:rsidP="00E62E6E">
      <w:pPr>
        <w:numPr>
          <w:ilvl w:val="0"/>
          <w:numId w:val="10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411D4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:rsidR="00E62E6E" w:rsidRPr="00F411D4" w:rsidRDefault="00E62E6E" w:rsidP="00E62E6E">
      <w:pPr>
        <w:numPr>
          <w:ilvl w:val="0"/>
          <w:numId w:val="10"/>
        </w:num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411D4">
        <w:rPr>
          <w:rFonts w:ascii="Times New Roman" w:hAnsi="Times New Roman"/>
          <w:sz w:val="24"/>
          <w:szCs w:val="24"/>
        </w:rPr>
        <w:t xml:space="preserve">opiekunowie powinni przestrzegać obowiązujących przepisów prawa związanych z bezpieczeństwem zdrowotnym obywateli (m.in. stosować </w:t>
      </w:r>
      <w:r w:rsidRPr="00F411D4">
        <w:rPr>
          <w:rFonts w:ascii="Times New Roman" w:hAnsi="Times New Roman"/>
          <w:sz w:val="24"/>
          <w:szCs w:val="24"/>
        </w:rPr>
        <w:lastRenderedPageBreak/>
        <w:t xml:space="preserve">środki ochronne: osłona ust i nosa, rękawiczki jednorazowe lub dezynfekcja rąk). </w:t>
      </w:r>
    </w:p>
    <w:p w:rsidR="00E62E6E" w:rsidRPr="00F411D4" w:rsidRDefault="00E62E6E" w:rsidP="00E62E6E">
      <w:pPr>
        <w:numPr>
          <w:ilvl w:val="0"/>
          <w:numId w:val="8"/>
        </w:numPr>
        <w:tabs>
          <w:tab w:val="left" w:pos="567"/>
          <w:tab w:val="left" w:pos="851"/>
        </w:tabs>
        <w:spacing w:line="10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411D4">
        <w:rPr>
          <w:rFonts w:ascii="Times New Roman" w:hAnsi="Times New Roman"/>
          <w:sz w:val="24"/>
          <w:szCs w:val="24"/>
        </w:rPr>
        <w:t xml:space="preserve">Należy zapewnić sposoby szybkiej, skutecznej komunikacji z opiekunami ucznia. </w:t>
      </w:r>
    </w:p>
    <w:p w:rsidR="00E62E6E" w:rsidRPr="00F411D4" w:rsidRDefault="00E62E6E" w:rsidP="00E62E6E">
      <w:pPr>
        <w:numPr>
          <w:ilvl w:val="0"/>
          <w:numId w:val="8"/>
        </w:numPr>
        <w:tabs>
          <w:tab w:val="left" w:pos="851"/>
        </w:tabs>
        <w:spacing w:line="10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411D4">
        <w:rPr>
          <w:rFonts w:ascii="Times New Roman" w:hAnsi="Times New Roman"/>
          <w:sz w:val="24"/>
          <w:szCs w:val="24"/>
        </w:rPr>
        <w:t>Jeżeli wychowawca świetlicy zaobserwuje u ucznia objawy mogące wskazywać na infekcję dróg oddechowych, w tym w szczególności gorączkę, kaszel, należy odizolować  ucznia w odrębnym pomieszczeniu lub wyznaczonym miejscu</w:t>
      </w:r>
      <w:r>
        <w:rPr>
          <w:rFonts w:ascii="Times New Roman" w:hAnsi="Times New Roman"/>
          <w:sz w:val="24"/>
          <w:szCs w:val="24"/>
        </w:rPr>
        <w:t xml:space="preserve"> (izolatka)</w:t>
      </w:r>
      <w:r w:rsidRPr="00F411D4">
        <w:rPr>
          <w:rFonts w:ascii="Times New Roman" w:hAnsi="Times New Roman"/>
          <w:sz w:val="24"/>
          <w:szCs w:val="24"/>
        </w:rPr>
        <w:t>, zapewniając min. 2 m odległości od innych osób, i niezwłocznie powiadomić rodziców/opiekunów o konieczności odebrania ucznia ze szkoły (rekomendowany własny środek transportu).</w:t>
      </w:r>
    </w:p>
    <w:p w:rsidR="00E62E6E" w:rsidRPr="00F411D4" w:rsidRDefault="00E62E6E" w:rsidP="00E62E6E">
      <w:pPr>
        <w:spacing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E62E6E" w:rsidRPr="00F411D4" w:rsidRDefault="00E62E6E" w:rsidP="00E62E6E">
      <w:pPr>
        <w:spacing w:line="10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E62E6E" w:rsidRPr="00F411D4" w:rsidRDefault="00E62E6E" w:rsidP="00E62E6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62E6E" w:rsidRPr="00F411D4" w:rsidRDefault="00E62E6E" w:rsidP="00E62E6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2E6E" w:rsidRPr="00F411D4" w:rsidRDefault="00E62E6E" w:rsidP="00E62E6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2E6E" w:rsidRPr="00F411D4" w:rsidRDefault="00E62E6E" w:rsidP="00E62E6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Zatwierdzam</w:t>
      </w:r>
    </w:p>
    <w:p w:rsidR="00E62E6E" w:rsidRPr="00F411D4" w:rsidRDefault="00E62E6E" w:rsidP="00E62E6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2E6E" w:rsidRPr="00F411D4" w:rsidRDefault="00E62E6E" w:rsidP="00E62E6E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</w:p>
    <w:p w:rsidR="00E62E6E" w:rsidRPr="00F411D4" w:rsidRDefault="00E62E6E" w:rsidP="00E62E6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2E6E" w:rsidRPr="00F411D4" w:rsidRDefault="00E62E6E" w:rsidP="00E62E6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2E6E" w:rsidRPr="00F411D4" w:rsidRDefault="00E62E6E" w:rsidP="00E62E6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5A9A" w:rsidRPr="00C3106E" w:rsidRDefault="00E62E6E" w:rsidP="00C3106E">
      <w:pPr>
        <w:pStyle w:val="NormalnyWeb"/>
        <w:spacing w:after="0" w:line="360" w:lineRule="auto"/>
      </w:pPr>
    </w:p>
    <w:sectPr w:rsidR="004F5A9A" w:rsidRPr="00C3106E" w:rsidSect="00F7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AA4"/>
    <w:multiLevelType w:val="multilevel"/>
    <w:tmpl w:val="E7C034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B5F6BC9"/>
    <w:multiLevelType w:val="multilevel"/>
    <w:tmpl w:val="A2EE2D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EA4927"/>
    <w:multiLevelType w:val="hybridMultilevel"/>
    <w:tmpl w:val="1D28D6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230046"/>
    <w:multiLevelType w:val="hybridMultilevel"/>
    <w:tmpl w:val="0C50A1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D9512C"/>
    <w:multiLevelType w:val="multilevel"/>
    <w:tmpl w:val="744E3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297593E"/>
    <w:multiLevelType w:val="multilevel"/>
    <w:tmpl w:val="E886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208F1"/>
    <w:multiLevelType w:val="multilevel"/>
    <w:tmpl w:val="6326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52B1B"/>
    <w:multiLevelType w:val="hybridMultilevel"/>
    <w:tmpl w:val="EAA8D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56EA5"/>
    <w:multiLevelType w:val="multilevel"/>
    <w:tmpl w:val="EB5A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106E"/>
    <w:rsid w:val="00012170"/>
    <w:rsid w:val="00C3106E"/>
    <w:rsid w:val="00C32EC7"/>
    <w:rsid w:val="00C65A2C"/>
    <w:rsid w:val="00DC1FCA"/>
    <w:rsid w:val="00E62E6E"/>
    <w:rsid w:val="00F7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0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C3106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3106E"/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C3106E"/>
    <w:pPr>
      <w:ind w:left="720"/>
      <w:contextualSpacing/>
    </w:pPr>
    <w:rPr>
      <w:rFonts w:cs="Calibri"/>
      <w:lang w:eastAsia="zh-CN"/>
    </w:rPr>
  </w:style>
  <w:style w:type="paragraph" w:styleId="NormalnyWeb">
    <w:name w:val="Normal (Web)"/>
    <w:basedOn w:val="Normalny"/>
    <w:uiPriority w:val="99"/>
    <w:unhideWhenUsed/>
    <w:rsid w:val="00C3106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2020-09-04T13:25:00Z</cp:lastPrinted>
  <dcterms:created xsi:type="dcterms:W3CDTF">2020-09-02T17:28:00Z</dcterms:created>
  <dcterms:modified xsi:type="dcterms:W3CDTF">2020-09-04T13:27:00Z</dcterms:modified>
</cp:coreProperties>
</file>