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06"/>
        <w:gridCol w:w="360"/>
      </w:tblGrid>
      <w:tr w:rsidR="00A924F6" w:rsidRPr="00A924F6" w:rsidTr="00A924F6">
        <w:trPr>
          <w:tblCellSpacing w:w="0" w:type="dxa"/>
        </w:trPr>
        <w:tc>
          <w:tcPr>
            <w:tcW w:w="0" w:type="auto"/>
            <w:hideMark/>
          </w:tcPr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bCs/>
                <w:color w:val="365F91" w:themeColor="accent1" w:themeShade="BF"/>
                <w:sz w:val="32"/>
                <w:u w:val="single"/>
                <w:lang w:eastAsia="pl-PL"/>
              </w:rPr>
              <w:t>Co to jest "Wolontariat?</w:t>
            </w:r>
            <w:r w:rsidRPr="00A924F6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  <w:lang w:eastAsia="pl-PL"/>
              </w:rPr>
              <w:t> 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4"/>
                <w:szCs w:val="24"/>
                <w:lang w:eastAsia="pl-PL"/>
              </w:rPr>
              <w:t>Wolontariat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(</w:t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 xml:space="preserve">łac. </w:t>
            </w:r>
            <w:proofErr w:type="spellStart"/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>voluntarius</w:t>
            </w:r>
            <w:proofErr w:type="spellEnd"/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 xml:space="preserve"> - dobrowolny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) to dobrowolna, bezpłatna, świadoma praca na rzecz innych lub całego społeczeństwa, wykraczająca poza związki rodzinno</w:t>
            </w:r>
            <w:r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-koleżeńsko-przyjacielskie.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4"/>
                <w:szCs w:val="24"/>
                <w:lang w:eastAsia="pl-PL"/>
              </w:rPr>
              <w:t>Wolontariusz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to osoba pracująca na zasadzie wolontariatu. Innym określeniem jest </w:t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>ochotnik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(choć ten wyraz ma też inne znaczenia). Według </w:t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 xml:space="preserve">Ustawy o działalności pożytku publicznego </w:t>
            </w:r>
            <w:r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>i o wolontariacie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wolontariuszem jest ten, kto dobrowolnie i świadomie oraz bez wynagrodzenia angażuje się w pracę na rzecz osób, organizacji pozarządowych, a także rozmaitych instytucji działających w różnych obszarach społecznych.</w:t>
            </w:r>
          </w:p>
          <w:p w:rsidR="00A924F6" w:rsidRPr="00A924F6" w:rsidRDefault="00A924F6" w:rsidP="00A9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4"/>
                <w:szCs w:val="24"/>
                <w:lang w:eastAsia="pl-PL"/>
              </w:rPr>
              <w:t>Wolontariusze pracujący w Afryce</w:t>
            </w:r>
          </w:p>
          <w:p w:rsidR="00A924F6" w:rsidRPr="00A924F6" w:rsidRDefault="00A924F6" w:rsidP="00A924F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  <w:t> </w:t>
            </w:r>
          </w:p>
          <w:p w:rsidR="00A924F6" w:rsidRPr="00A924F6" w:rsidRDefault="00A924F6" w:rsidP="00A9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Określenie </w:t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>bezpłatna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nie oznacza </w:t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>bezinteresowna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, lecz </w:t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>bez wynagrodzenia materialnego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. 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br/>
              <w:t xml:space="preserve">W rzeczywistości wolontariusz uzyskuje liczne korzyści niematerialne: satysfakcję, spełnienie swoich motywacji (poczucie sensu, uznanie ze strony innych, podwyższenie samooceny itd.), zyskuje nowych przyjaciół i znajomych, zdobywa wiedzę, doświadczenie i nowe umiejętności, </w:t>
            </w:r>
            <w:r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a w związku z tym i lepszą pozycję na rynku pracy.</w:t>
            </w:r>
          </w:p>
          <w:p w:rsidR="00A924F6" w:rsidRPr="00A924F6" w:rsidRDefault="00A924F6" w:rsidP="00A9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Określenie </w:t>
            </w:r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 xml:space="preserve">wykraczająca poza związki </w:t>
            </w:r>
            <w:proofErr w:type="spellStart"/>
            <w:r w:rsidRPr="00A924F6"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4"/>
                <w:szCs w:val="24"/>
                <w:lang w:eastAsia="pl-PL"/>
              </w:rPr>
              <w:t>rodzinno-koleżeńsko-przyjacielskie</w:t>
            </w:r>
            <w:proofErr w:type="spellEnd"/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oznacza, że nie każda praca na rzecz innych jest wolontariatem. Np. pomoc własnej babci wolontariatem nie jest, natomiast pomoc starszej osobie w pobliskim hospicjum czy domu pomocy społecznej - jest.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4"/>
                <w:u w:val="single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8"/>
                <w:szCs w:val="36"/>
                <w:u w:val="single"/>
                <w:lang w:eastAsia="pl-PL"/>
              </w:rPr>
              <w:t>Wolontariat w Polsce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Wolontariat w Polsce powojennej ograniczał się do Związku Harcerstwa Polskiego oraz ruchów czy organizacji kościelnych, jednak od 1990 r. zaczął rozwijać się w licznie powstających od tego roku organizacjach pozarządowych. Z ogólnopolskich badań Stowarzyszenia Klon/Jawor </w:t>
            </w:r>
            <w:r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z 2008 roku wynika, że około 11,3% czyli blisko 4 mln dorosłych Polaków jest lub bywa wolontariuszami.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Mimo to wolontariat jest w Polsce zjawiskiem znacznie mniej powszechnym, niż w krajach zachodnich. Wynika to zapewne z trzech przyczyn:</w:t>
            </w:r>
          </w:p>
          <w:p w:rsidR="00A924F6" w:rsidRPr="00A924F6" w:rsidRDefault="00A924F6" w:rsidP="00A924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brak tradycji wolontariatu, przekazywanej z pokolenia na pokolenie (przerwa spowodowana okresem PRL);</w:t>
            </w:r>
          </w:p>
          <w:p w:rsidR="00A924F6" w:rsidRPr="00A924F6" w:rsidRDefault="00A924F6" w:rsidP="00A924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dążenie do podniesienia standardu życia, które powoduje, że najpierw zaspokaja się własne potrzeby (np. samodzielne mieszkanie), a dopiero w drugiej kolejności potrzeby społeczne;</w:t>
            </w:r>
          </w:p>
          <w:p w:rsidR="00A924F6" w:rsidRPr="00A924F6" w:rsidRDefault="00A924F6" w:rsidP="00A924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relatywnie niska świadomość możliwości działania społecznego w organizacjach pozarządowych.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Do tej pory wolontariat w zasadzie nie istnieje w polskim prawie. Stwarza to duże praktyczne bariery dla rozwoju tej formy pracy. W czerwcu 2003 r. weszła w życie Ustawa o działalności pożytku publicznego i wolontariacie.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W Polsce istnieje sieć Centrów Wolontariatu, które oprócz promocji tej idei zajmują się:</w:t>
            </w:r>
          </w:p>
          <w:p w:rsidR="00A924F6" w:rsidRPr="00A924F6" w:rsidRDefault="00A924F6" w:rsidP="00A92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pośrednictwem ofert pomiędzy organizacjami, a osobami chcącymi zostać wolontariuszami;</w:t>
            </w:r>
          </w:p>
          <w:p w:rsidR="00A924F6" w:rsidRPr="00A924F6" w:rsidRDefault="00A924F6" w:rsidP="00A92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przygotowywaniem obydwu tych grup do współpracy.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Często spotykana jest jeszcze opinia, że wolontariuszem mogą być tzw. społecznicy, ludzie 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lastRenderedPageBreak/>
              <w:t>"stworzeni" do pomagania innym.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Organizacje pozarządowe na podstawie własnych doświadczeń we współpracy </w:t>
            </w:r>
            <w:r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z wolontariuszami wyraźnie sprzeciwiają się takiemu stanowisku i przekonują, </w:t>
            </w:r>
            <w:r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że wolontariuszem może zostać każdy, bez względu na wiek, płeć, poziom zamożności, zawód, wykształcenie, doświadczenie itd. Niezbędne są za to takie cechy jak odpowiedzialność </w:t>
            </w:r>
            <w:r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i uczciwość.</w:t>
            </w:r>
          </w:p>
          <w:p w:rsidR="00A924F6" w:rsidRPr="00A924F6" w:rsidRDefault="00A924F6" w:rsidP="00A924F6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/</w:t>
            </w:r>
            <w:r w:rsidRPr="00A924F6">
              <w:rPr>
                <w:rFonts w:ascii="Georgia" w:eastAsia="Times New Roman" w:hAnsi="Georgia" w:cs="Times New Roman"/>
                <w:color w:val="365F91" w:themeColor="accent1" w:themeShade="BF"/>
                <w:sz w:val="24"/>
                <w:szCs w:val="24"/>
                <w:lang w:eastAsia="pl-PL"/>
              </w:rPr>
              <w:t>Źródło:</w:t>
            </w:r>
            <w:r w:rsidRPr="00A924F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  <w:t xml:space="preserve"> http://pl.wikipedia.org/wiki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360" w:type="dxa"/>
            <w:hideMark/>
          </w:tcPr>
          <w:p w:rsidR="00A924F6" w:rsidRPr="00A924F6" w:rsidRDefault="00A924F6" w:rsidP="00A9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</w:pPr>
            <w:r w:rsidRPr="00A924F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:rsidR="00DA5548" w:rsidRPr="00A924F6" w:rsidRDefault="00DA5548">
      <w:pPr>
        <w:rPr>
          <w:color w:val="365F91" w:themeColor="accent1" w:themeShade="BF"/>
        </w:rPr>
      </w:pPr>
    </w:p>
    <w:sectPr w:rsidR="00DA5548" w:rsidRPr="00A924F6" w:rsidSect="00A92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2269"/>
    <w:multiLevelType w:val="multilevel"/>
    <w:tmpl w:val="6C5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E15E4"/>
    <w:multiLevelType w:val="multilevel"/>
    <w:tmpl w:val="13F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4F6"/>
    <w:rsid w:val="00A924F6"/>
    <w:rsid w:val="00DA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4F6"/>
    <w:rPr>
      <w:b/>
      <w:bCs/>
    </w:rPr>
  </w:style>
  <w:style w:type="character" w:styleId="Uwydatnienie">
    <w:name w:val="Emphasis"/>
    <w:basedOn w:val="Domylnaczcionkaakapitu"/>
    <w:uiPriority w:val="20"/>
    <w:qFormat/>
    <w:rsid w:val="00A92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2017-01-10T09:24:00Z</dcterms:created>
  <dcterms:modified xsi:type="dcterms:W3CDTF">2017-01-10T09:27:00Z</dcterms:modified>
</cp:coreProperties>
</file>