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0093" w14:textId="08F42C18" w:rsidR="00386EAC" w:rsidRPr="003A4849" w:rsidRDefault="003A4849" w:rsidP="003A4849">
      <w:pPr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A484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3A4849">
        <w:rPr>
          <w:rFonts w:ascii="Times New Roman" w:hAnsi="Times New Roman" w:cs="Times New Roman"/>
          <w:i/>
          <w:iCs/>
          <w:sz w:val="24"/>
          <w:szCs w:val="24"/>
        </w:rPr>
        <w:t>do Regulaminu rekrutacji</w:t>
      </w:r>
    </w:p>
    <w:p w14:paraId="2548E40B" w14:textId="5C95056E" w:rsidR="00531BD9" w:rsidRDefault="00C364AC">
      <w:pPr>
        <w:pStyle w:val="Nagwek1"/>
        <w:spacing w:before="117"/>
        <w:ind w:left="457" w:right="321" w:firstLine="0"/>
        <w:jc w:val="center"/>
      </w:pPr>
      <w:r>
        <w:t>OŚWIADCZENIE</w:t>
      </w:r>
      <w:r>
        <w:rPr>
          <w:spacing w:val="-11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7861387C" w14:textId="77777777" w:rsidR="00531BD9" w:rsidRDefault="00C364AC">
      <w:pPr>
        <w:pStyle w:val="Tekstpodstawowy"/>
        <w:spacing w:before="120"/>
        <w:ind w:left="256" w:right="119"/>
      </w:pPr>
      <w:r>
        <w:t>Obowiązek informacyjny realizowany w związku z art. 13 i art. 14 rozporządzenia Parlamentu Europejskiego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(UE)</w:t>
      </w:r>
      <w:r>
        <w:rPr>
          <w:spacing w:val="21"/>
        </w:rPr>
        <w:t xml:space="preserve"> </w:t>
      </w:r>
      <w:r>
        <w:t>2016/679</w:t>
      </w:r>
      <w:r>
        <w:rPr>
          <w:spacing w:val="17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kwietnia</w:t>
      </w:r>
      <w:r>
        <w:rPr>
          <w:spacing w:val="20"/>
        </w:rPr>
        <w:t xml:space="preserve"> </w:t>
      </w:r>
      <w:r>
        <w:t>2016</w:t>
      </w:r>
      <w:r>
        <w:rPr>
          <w:spacing w:val="17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sprawie</w:t>
      </w:r>
      <w:r>
        <w:rPr>
          <w:spacing w:val="19"/>
        </w:rPr>
        <w:t xml:space="preserve"> </w:t>
      </w:r>
      <w:r>
        <w:t>ochrony</w:t>
      </w:r>
      <w:r>
        <w:rPr>
          <w:spacing w:val="19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fizycznych w</w:t>
      </w:r>
      <w:r>
        <w:rPr>
          <w:spacing w:val="-3"/>
        </w:rPr>
        <w:t xml:space="preserve"> </w:t>
      </w:r>
      <w:r>
        <w:t>związku z przetwarzaniem danych osobowych i w sprawie swobodnego przepływu takich danych oraz</w:t>
      </w:r>
      <w:r>
        <w:rPr>
          <w:spacing w:val="-2"/>
        </w:rPr>
        <w:t xml:space="preserve"> </w:t>
      </w:r>
      <w:r>
        <w:t>uchylenia</w:t>
      </w:r>
      <w:r>
        <w:rPr>
          <w:spacing w:val="20"/>
        </w:rPr>
        <w:t xml:space="preserve"> </w:t>
      </w:r>
      <w:r>
        <w:t>dyrektywy</w:t>
      </w:r>
      <w:r>
        <w:rPr>
          <w:spacing w:val="20"/>
        </w:rPr>
        <w:t xml:space="preserve"> </w:t>
      </w:r>
      <w:r>
        <w:t>95/46/WE</w:t>
      </w:r>
      <w:r>
        <w:rPr>
          <w:spacing w:val="18"/>
        </w:rPr>
        <w:t xml:space="preserve"> </w:t>
      </w:r>
      <w:r>
        <w:t>(ogólne</w:t>
      </w:r>
      <w:r>
        <w:rPr>
          <w:spacing w:val="20"/>
        </w:rPr>
        <w:t xml:space="preserve"> </w:t>
      </w:r>
      <w:r>
        <w:t>rozporządzenie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ochronie</w:t>
      </w:r>
      <w:r>
        <w:rPr>
          <w:spacing w:val="18"/>
        </w:rPr>
        <w:t xml:space="preserve"> </w:t>
      </w:r>
      <w:r>
        <w:t>danych)</w:t>
      </w:r>
      <w:r>
        <w:rPr>
          <w:spacing w:val="19"/>
        </w:rPr>
        <w:t xml:space="preserve"> </w:t>
      </w:r>
      <w:r>
        <w:t>(Dz.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18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 xml:space="preserve">119 z 04.05.2016, str. 1, z </w:t>
      </w:r>
      <w:proofErr w:type="spellStart"/>
      <w:r>
        <w:t>późn</w:t>
      </w:r>
      <w:proofErr w:type="spellEnd"/>
      <w:r>
        <w:t>. zm.), zwane dalej RODO</w:t>
      </w:r>
    </w:p>
    <w:p w14:paraId="44C0D99E" w14:textId="77777777" w:rsidR="00531BD9" w:rsidRDefault="00531BD9">
      <w:pPr>
        <w:pStyle w:val="Tekstpodstawowy"/>
        <w:jc w:val="left"/>
      </w:pPr>
    </w:p>
    <w:p w14:paraId="356963E2" w14:textId="756C5E82" w:rsidR="00531BD9" w:rsidRDefault="00C364AC">
      <w:pPr>
        <w:pStyle w:val="Nagwek1"/>
        <w:numPr>
          <w:ilvl w:val="0"/>
          <w:numId w:val="2"/>
        </w:numPr>
        <w:tabs>
          <w:tab w:val="left" w:pos="396"/>
          <w:tab w:val="left" w:pos="398"/>
        </w:tabs>
        <w:jc w:val="both"/>
      </w:pPr>
      <w:r>
        <w:t>W związku z przystąpieniem do projektu pn. „</w:t>
      </w:r>
      <w:r w:rsidR="007A76A7" w:rsidRPr="007A76A7">
        <w:t>Szkoły równych szans w Gminie Dzwola</w:t>
      </w:r>
      <w:r>
        <w:t xml:space="preserve">” realizowanego przez Gminę </w:t>
      </w:r>
      <w:r w:rsidR="007A76A7">
        <w:t>Dzwola</w:t>
      </w:r>
      <w:r>
        <w:t xml:space="preserve"> w ramach programu Fundusze Europejskie dla Lubelskiego 2021-2027, Priorytet</w:t>
      </w:r>
      <w:r>
        <w:rPr>
          <w:spacing w:val="80"/>
        </w:rPr>
        <w:t xml:space="preserve"> </w:t>
      </w:r>
      <w:r>
        <w:t>X</w:t>
      </w:r>
      <w:r>
        <w:rPr>
          <w:spacing w:val="80"/>
        </w:rPr>
        <w:t xml:space="preserve"> </w:t>
      </w:r>
      <w:r>
        <w:t>Lepsza</w:t>
      </w:r>
      <w:r>
        <w:rPr>
          <w:spacing w:val="80"/>
        </w:rPr>
        <w:t xml:space="preserve"> </w:t>
      </w:r>
      <w:r>
        <w:t>edukacja,</w:t>
      </w:r>
      <w:r>
        <w:rPr>
          <w:spacing w:val="80"/>
        </w:rPr>
        <w:t xml:space="preserve"> </w:t>
      </w:r>
      <w:r>
        <w:t>Działanie</w:t>
      </w:r>
      <w:r>
        <w:rPr>
          <w:spacing w:val="80"/>
        </w:rPr>
        <w:t xml:space="preserve"> </w:t>
      </w:r>
      <w:r>
        <w:t>10.3</w:t>
      </w:r>
      <w:r>
        <w:rPr>
          <w:spacing w:val="80"/>
        </w:rPr>
        <w:t xml:space="preserve"> </w:t>
      </w:r>
      <w:r>
        <w:t>Kształcenie</w:t>
      </w:r>
      <w:r>
        <w:rPr>
          <w:spacing w:val="80"/>
        </w:rPr>
        <w:t xml:space="preserve"> </w:t>
      </w:r>
      <w:r>
        <w:t>ogólne,</w:t>
      </w:r>
      <w:r>
        <w:rPr>
          <w:spacing w:val="80"/>
        </w:rPr>
        <w:t xml:space="preserve"> </w:t>
      </w:r>
      <w:r>
        <w:t>współfinansowanego ze</w:t>
      </w:r>
      <w:r>
        <w:rPr>
          <w:spacing w:val="-3"/>
        </w:rPr>
        <w:t xml:space="preserve"> </w:t>
      </w:r>
      <w:r>
        <w:t>środków Unii Europejskiej w ramach Europejskiego Funduszu Społecznego Plus, oświadczam, że przyjmuję do wiadomości, iż:</w:t>
      </w:r>
    </w:p>
    <w:p w14:paraId="272994A5" w14:textId="6D7FB8DC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60"/>
        <w:ind w:right="117"/>
        <w:jc w:val="both"/>
        <w:rPr>
          <w:sz w:val="20"/>
        </w:rPr>
      </w:pPr>
      <w:r>
        <w:rPr>
          <w:sz w:val="20"/>
        </w:rPr>
        <w:t>Administratorem moich danych osobowych jest: Gmin</w:t>
      </w:r>
      <w:r w:rsidR="00386EAC">
        <w:rPr>
          <w:sz w:val="20"/>
        </w:rPr>
        <w:t xml:space="preserve">a </w:t>
      </w:r>
      <w:r w:rsidR="007A76A7">
        <w:rPr>
          <w:sz w:val="20"/>
        </w:rPr>
        <w:t>Dzwola</w:t>
      </w:r>
      <w:r>
        <w:rPr>
          <w:sz w:val="20"/>
        </w:rPr>
        <w:t>, będąca Beneficjentem Projektu.</w:t>
      </w:r>
    </w:p>
    <w:p w14:paraId="0138329F" w14:textId="5292B9B0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40"/>
        <w:jc w:val="both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sprawach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zakresu</w:t>
      </w:r>
      <w:r>
        <w:rPr>
          <w:spacing w:val="-9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z w:val="20"/>
        </w:rPr>
        <w:t>mogą</w:t>
      </w:r>
      <w:r>
        <w:rPr>
          <w:spacing w:val="-9"/>
          <w:sz w:val="20"/>
        </w:rPr>
        <w:t xml:space="preserve"> </w:t>
      </w:r>
      <w:r>
        <w:rPr>
          <w:sz w:val="20"/>
        </w:rPr>
        <w:t>Państwo</w:t>
      </w:r>
      <w:r>
        <w:rPr>
          <w:spacing w:val="-9"/>
          <w:sz w:val="20"/>
        </w:rPr>
        <w:t xml:space="preserve"> </w:t>
      </w:r>
      <w:r>
        <w:rPr>
          <w:sz w:val="20"/>
        </w:rPr>
        <w:t>kontaktować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z Inspektorem Ochrony Danych pod adresem e-ma</w:t>
      </w:r>
      <w:r w:rsidR="00386EAC">
        <w:rPr>
          <w:sz w:val="20"/>
        </w:rPr>
        <w:t xml:space="preserve">il: </w:t>
      </w:r>
      <w:r w:rsidR="0035612B" w:rsidRPr="0035612B">
        <w:t>iod@rodokontakt.pl</w:t>
      </w:r>
    </w:p>
    <w:p w14:paraId="63FAA579" w14:textId="304CCA71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hanging="428"/>
        <w:jc w:val="both"/>
        <w:rPr>
          <w:sz w:val="20"/>
        </w:rPr>
      </w:pPr>
      <w:r>
        <w:rPr>
          <w:sz w:val="20"/>
        </w:rPr>
        <w:t>Przetwarzanie</w:t>
      </w:r>
      <w:r>
        <w:rPr>
          <w:spacing w:val="-4"/>
          <w:sz w:val="20"/>
        </w:rPr>
        <w:t xml:space="preserve"> </w:t>
      </w:r>
      <w:r>
        <w:rPr>
          <w:sz w:val="20"/>
        </w:rPr>
        <w:t>moich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zgodne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prawem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spełnia</w:t>
      </w:r>
      <w:r>
        <w:rPr>
          <w:spacing w:val="-4"/>
          <w:sz w:val="20"/>
        </w:rPr>
        <w:t xml:space="preserve"> </w:t>
      </w:r>
      <w:r>
        <w:rPr>
          <w:sz w:val="20"/>
        </w:rPr>
        <w:t>warunki,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 w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lit.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art.,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lit.</w:t>
      </w:r>
      <w:r>
        <w:rPr>
          <w:spacing w:val="-8"/>
          <w:sz w:val="20"/>
        </w:rPr>
        <w:t xml:space="preserve"> </w:t>
      </w:r>
      <w:r>
        <w:rPr>
          <w:sz w:val="20"/>
        </w:rPr>
        <w:t>g</w:t>
      </w:r>
      <w:r>
        <w:rPr>
          <w:spacing w:val="-9"/>
          <w:sz w:val="20"/>
        </w:rPr>
        <w:t xml:space="preserve"> </w:t>
      </w:r>
      <w:r>
        <w:rPr>
          <w:sz w:val="20"/>
        </w:rPr>
        <w:t>RODO.</w:t>
      </w:r>
      <w:r>
        <w:rPr>
          <w:spacing w:val="-8"/>
          <w:sz w:val="20"/>
        </w:rPr>
        <w:t xml:space="preserve"> </w:t>
      </w:r>
      <w:r>
        <w:rPr>
          <w:sz w:val="20"/>
        </w:rPr>
        <w:t>Oznacza</w:t>
      </w:r>
      <w:r>
        <w:rPr>
          <w:spacing w:val="-10"/>
          <w:sz w:val="20"/>
        </w:rPr>
        <w:t xml:space="preserve"> </w:t>
      </w:r>
      <w:r>
        <w:rPr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moje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10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niezbędne do</w:t>
      </w:r>
      <w:r>
        <w:rPr>
          <w:spacing w:val="-8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6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8"/>
          <w:sz w:val="20"/>
        </w:rPr>
        <w:t xml:space="preserve"> </w:t>
      </w:r>
      <w:r>
        <w:rPr>
          <w:sz w:val="20"/>
        </w:rPr>
        <w:t>prawnych</w:t>
      </w:r>
      <w:r>
        <w:rPr>
          <w:spacing w:val="-8"/>
          <w:sz w:val="20"/>
        </w:rPr>
        <w:t xml:space="preserve"> </w:t>
      </w:r>
      <w:r>
        <w:rPr>
          <w:sz w:val="20"/>
        </w:rPr>
        <w:t>ciążących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nim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realizacją Projektu określonych Umową o dofinansowanie projektu nr </w:t>
      </w:r>
      <w:r w:rsidR="00876795" w:rsidRPr="00876795">
        <w:rPr>
          <w:sz w:val="20"/>
        </w:rPr>
        <w:t>FELU.10.03-IZ.00-0</w:t>
      </w:r>
      <w:r w:rsidR="0035612B">
        <w:rPr>
          <w:sz w:val="20"/>
        </w:rPr>
        <w:t>182</w:t>
      </w:r>
      <w:r w:rsidR="00876795" w:rsidRPr="00876795">
        <w:rPr>
          <w:sz w:val="20"/>
        </w:rPr>
        <w:t>/23</w:t>
      </w:r>
      <w:r w:rsidR="00876795">
        <w:rPr>
          <w:sz w:val="20"/>
        </w:rPr>
        <w:t xml:space="preserve"> </w:t>
      </w:r>
      <w:r>
        <w:rPr>
          <w:sz w:val="20"/>
        </w:rPr>
        <w:t>oraz przepisami m.in. w niżej wymienionych aktach prawnych:</w:t>
      </w:r>
    </w:p>
    <w:p w14:paraId="21AAF724" w14:textId="77777777" w:rsidR="00531BD9" w:rsidRDefault="00C364AC">
      <w:pPr>
        <w:pStyle w:val="Akapitzlist"/>
        <w:numPr>
          <w:ilvl w:val="2"/>
          <w:numId w:val="2"/>
        </w:numPr>
        <w:tabs>
          <w:tab w:val="left" w:pos="1041"/>
          <w:tab w:val="left" w:pos="1043"/>
        </w:tabs>
        <w:ind w:right="123"/>
        <w:jc w:val="both"/>
        <w:rPr>
          <w:sz w:val="20"/>
        </w:rPr>
      </w:pPr>
      <w:r>
        <w:rPr>
          <w:sz w:val="20"/>
        </w:rPr>
        <w:t>rozporządzenie Parlamentu Europejskiego i Rady (UE) 2021/1060 z dnia 24 czerwca 2021 r. ustanawiające wspólne</w:t>
      </w:r>
      <w:r>
        <w:rPr>
          <w:spacing w:val="-1"/>
          <w:sz w:val="20"/>
        </w:rPr>
        <w:t xml:space="preserve"> </w:t>
      </w:r>
      <w:r>
        <w:rPr>
          <w:sz w:val="20"/>
        </w:rPr>
        <w:t>przepisy dotyczące Europejskiego Funduszu Rozwoju Regionalnego, Europejskiego Funduszu Społecznego Plus, Funduszu Spójności, Funduszu na rzecz Sprawiedliwej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4"/>
          <w:sz w:val="20"/>
        </w:rPr>
        <w:t xml:space="preserve"> </w:t>
      </w:r>
      <w:r>
        <w:rPr>
          <w:sz w:val="20"/>
        </w:rPr>
        <w:t>Funduszu</w:t>
      </w:r>
      <w:r>
        <w:rPr>
          <w:spacing w:val="-3"/>
          <w:sz w:val="20"/>
        </w:rPr>
        <w:t xml:space="preserve"> </w:t>
      </w:r>
      <w:r>
        <w:rPr>
          <w:sz w:val="20"/>
        </w:rPr>
        <w:t>Morskiego,</w:t>
      </w:r>
      <w:r>
        <w:rPr>
          <w:spacing w:val="-4"/>
          <w:sz w:val="20"/>
        </w:rPr>
        <w:t xml:space="preserve"> </w:t>
      </w:r>
      <w:r>
        <w:rPr>
          <w:sz w:val="20"/>
        </w:rPr>
        <w:t>Rybackiego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Akwakultury, a</w:t>
      </w:r>
      <w:r>
        <w:rPr>
          <w:spacing w:val="-3"/>
          <w:sz w:val="20"/>
        </w:rPr>
        <w:t xml:space="preserve"> </w:t>
      </w:r>
      <w:r>
        <w:rPr>
          <w:sz w:val="20"/>
        </w:rPr>
        <w:t>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36D7D966" w14:textId="77777777" w:rsidR="00531BD9" w:rsidRDefault="00C364AC">
      <w:pPr>
        <w:pStyle w:val="Akapitzlist"/>
        <w:numPr>
          <w:ilvl w:val="2"/>
          <w:numId w:val="2"/>
        </w:numPr>
        <w:tabs>
          <w:tab w:val="left" w:pos="1041"/>
          <w:tab w:val="left" w:pos="1043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rozporządzenie Parlamentu Europejskiego i Rady (UE) 2021/1057 z dnia 24 czerwca 2021 r. ustanawiające Europejski Fundusz Społeczny Plus (EFS+) oraz uchylające rozporządzenie (UE) nr 1296/2013,</w:t>
      </w:r>
    </w:p>
    <w:p w14:paraId="11BBF62C" w14:textId="77777777" w:rsidR="00531BD9" w:rsidRDefault="00C364AC">
      <w:pPr>
        <w:pStyle w:val="Akapitzlist"/>
        <w:numPr>
          <w:ilvl w:val="2"/>
          <w:numId w:val="2"/>
        </w:numPr>
        <w:tabs>
          <w:tab w:val="left" w:pos="1043"/>
        </w:tabs>
        <w:spacing w:before="1"/>
        <w:jc w:val="both"/>
        <w:rPr>
          <w:sz w:val="20"/>
        </w:rPr>
      </w:pPr>
      <w:r>
        <w:rPr>
          <w:sz w:val="20"/>
        </w:rPr>
        <w:t xml:space="preserve">ustawa z dnia 28 kwietnia 2022 r. o zasadach realizacji zadań finansowanych ze środków europejskich w perspektywie finansowej 2021-2027 (Dz. U. poz. 1079) – zw. dalej ustawą </w:t>
      </w:r>
      <w:r>
        <w:rPr>
          <w:spacing w:val="-2"/>
          <w:sz w:val="20"/>
        </w:rPr>
        <w:t>wdrożeniową,</w:t>
      </w:r>
    </w:p>
    <w:p w14:paraId="72DFC0D6" w14:textId="77777777" w:rsidR="00531BD9" w:rsidRDefault="00C364AC">
      <w:pPr>
        <w:pStyle w:val="Akapitzlist"/>
        <w:numPr>
          <w:ilvl w:val="2"/>
          <w:numId w:val="2"/>
        </w:numPr>
        <w:tabs>
          <w:tab w:val="left" w:pos="1036"/>
          <w:tab w:val="left" w:pos="1038"/>
        </w:tabs>
        <w:ind w:left="1038" w:right="127" w:hanging="358"/>
        <w:jc w:val="both"/>
        <w:rPr>
          <w:sz w:val="20"/>
        </w:rPr>
      </w:pPr>
      <w:r>
        <w:rPr>
          <w:sz w:val="20"/>
        </w:rPr>
        <w:t xml:space="preserve">art. 5 ust. 1 w zw. z art. 6 ust. 1 ustawy z dnia 14 lipca 1983 r. o narodowym zasobie </w:t>
      </w:r>
      <w:r>
        <w:rPr>
          <w:spacing w:val="-2"/>
          <w:sz w:val="20"/>
        </w:rPr>
        <w:t>archiwalnym.</w:t>
      </w:r>
    </w:p>
    <w:p w14:paraId="0CF5BD31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  <w:tab w:val="left" w:pos="683"/>
        </w:tabs>
        <w:spacing w:before="38"/>
        <w:ind w:left="683" w:hanging="360"/>
        <w:jc w:val="both"/>
        <w:rPr>
          <w:sz w:val="20"/>
        </w:rPr>
      </w:pPr>
      <w:r>
        <w:rPr>
          <w:sz w:val="20"/>
        </w:rPr>
        <w:t>Moje</w:t>
      </w:r>
      <w:r>
        <w:rPr>
          <w:spacing w:val="-14"/>
          <w:sz w:val="20"/>
        </w:rPr>
        <w:t xml:space="preserve"> </w:t>
      </w:r>
      <w:r>
        <w:rPr>
          <w:sz w:val="20"/>
        </w:rPr>
        <w:t>dane</w:t>
      </w:r>
      <w:r>
        <w:rPr>
          <w:spacing w:val="-14"/>
          <w:sz w:val="20"/>
        </w:rPr>
        <w:t xml:space="preserve"> </w:t>
      </w:r>
      <w:r>
        <w:rPr>
          <w:sz w:val="20"/>
        </w:rPr>
        <w:t>osobowe</w:t>
      </w:r>
      <w:r>
        <w:rPr>
          <w:spacing w:val="-14"/>
          <w:sz w:val="20"/>
        </w:rPr>
        <w:t xml:space="preserve"> </w:t>
      </w:r>
      <w:r>
        <w:rPr>
          <w:sz w:val="20"/>
        </w:rPr>
        <w:t>będą</w:t>
      </w:r>
      <w:r>
        <w:rPr>
          <w:spacing w:val="-14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14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celu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4"/>
          <w:sz w:val="20"/>
        </w:rPr>
        <w:t xml:space="preserve"> </w:t>
      </w:r>
      <w:r>
        <w:rPr>
          <w:sz w:val="20"/>
        </w:rPr>
        <w:t>zadań</w:t>
      </w:r>
      <w:r>
        <w:rPr>
          <w:spacing w:val="-1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projektem, tj. realizacji projektu i udzielenia wsparcia uczestnikom z uwzględnieniem rekrutacji i działań informacyjno-promocyjnych, w szczególności do celów monitorowania, sprawozdawczości, komunikacji, publikacji, ewaluacji, zarządzania finansowego, weryfikacji i audytów, kontroli, oraz potwierdzania kwalifikowalności uczestników.</w:t>
      </w:r>
    </w:p>
    <w:p w14:paraId="4A67C68F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2" w:line="259" w:lineRule="auto"/>
        <w:ind w:hanging="358"/>
        <w:jc w:val="both"/>
        <w:rPr>
          <w:sz w:val="20"/>
        </w:rPr>
      </w:pPr>
      <w:r>
        <w:rPr>
          <w:sz w:val="20"/>
        </w:rPr>
        <w:t>Odbiorcą</w:t>
      </w:r>
      <w:r>
        <w:rPr>
          <w:spacing w:val="-14"/>
          <w:sz w:val="20"/>
        </w:rPr>
        <w:t xml:space="preserve"> </w:t>
      </w:r>
      <w:r>
        <w:rPr>
          <w:sz w:val="20"/>
        </w:rPr>
        <w:t>moich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osobowych</w:t>
      </w:r>
      <w:r>
        <w:rPr>
          <w:spacing w:val="-14"/>
          <w:sz w:val="20"/>
        </w:rPr>
        <w:t xml:space="preserve"> </w:t>
      </w:r>
      <w:r>
        <w:rPr>
          <w:sz w:val="20"/>
        </w:rPr>
        <w:t>mogą</w:t>
      </w:r>
      <w:r>
        <w:rPr>
          <w:spacing w:val="-14"/>
          <w:sz w:val="20"/>
        </w:rPr>
        <w:t xml:space="preserve"> </w:t>
      </w:r>
      <w:r>
        <w:rPr>
          <w:sz w:val="20"/>
        </w:rPr>
        <w:t>być</w:t>
      </w:r>
      <w:r>
        <w:rPr>
          <w:spacing w:val="-14"/>
          <w:sz w:val="20"/>
        </w:rPr>
        <w:t xml:space="preserve"> </w:t>
      </w:r>
      <w:r>
        <w:rPr>
          <w:sz w:val="20"/>
        </w:rPr>
        <w:t>organy</w:t>
      </w:r>
      <w:r>
        <w:rPr>
          <w:spacing w:val="-14"/>
          <w:sz w:val="20"/>
        </w:rPr>
        <w:t xml:space="preserve"> </w:t>
      </w:r>
      <w:r>
        <w:rPr>
          <w:sz w:val="20"/>
        </w:rPr>
        <w:t>władzy</w:t>
      </w:r>
      <w:r>
        <w:rPr>
          <w:spacing w:val="-14"/>
          <w:sz w:val="20"/>
        </w:rPr>
        <w:t xml:space="preserve"> </w:t>
      </w:r>
      <w:r>
        <w:rPr>
          <w:sz w:val="20"/>
        </w:rPr>
        <w:t>publicznej</w:t>
      </w:r>
      <w:r>
        <w:rPr>
          <w:spacing w:val="-14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podmioty</w:t>
      </w:r>
      <w:r>
        <w:rPr>
          <w:spacing w:val="-14"/>
          <w:sz w:val="20"/>
        </w:rPr>
        <w:t xml:space="preserve"> </w:t>
      </w:r>
      <w:r>
        <w:rPr>
          <w:sz w:val="20"/>
        </w:rPr>
        <w:t>wykonujące zadania publiczne lub działające na zlecenie organów władzy publicznej, w zakresie i w</w:t>
      </w:r>
      <w:r>
        <w:rPr>
          <w:spacing w:val="-4"/>
          <w:sz w:val="20"/>
        </w:rPr>
        <w:t xml:space="preserve"> </w:t>
      </w:r>
      <w:r>
        <w:rPr>
          <w:sz w:val="20"/>
        </w:rPr>
        <w:t>celach, które wynikają z przepisów powszechnie obowiązującego prawa oraz osoby posiadające dostęp do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publicznej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trybie</w:t>
      </w:r>
      <w:r>
        <w:rPr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dostępnie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publicznej,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przypadku,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23"/>
          <w:sz w:val="20"/>
        </w:rPr>
        <w:t xml:space="preserve"> </w:t>
      </w:r>
      <w:r>
        <w:rPr>
          <w:sz w:val="20"/>
        </w:rPr>
        <w:t>nie</w:t>
      </w:r>
      <w:r>
        <w:rPr>
          <w:spacing w:val="23"/>
          <w:sz w:val="20"/>
        </w:rPr>
        <w:t xml:space="preserve"> </w:t>
      </w:r>
      <w:r>
        <w:rPr>
          <w:sz w:val="20"/>
        </w:rPr>
        <w:t>zachodzi</w:t>
      </w:r>
      <w:r>
        <w:rPr>
          <w:spacing w:val="22"/>
          <w:sz w:val="20"/>
        </w:rPr>
        <w:t xml:space="preserve"> </w:t>
      </w:r>
      <w:r>
        <w:rPr>
          <w:sz w:val="20"/>
        </w:rPr>
        <w:t>podstawa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23"/>
          <w:sz w:val="20"/>
        </w:rPr>
        <w:t xml:space="preserve"> </w:t>
      </w:r>
      <w:r>
        <w:rPr>
          <w:sz w:val="20"/>
        </w:rPr>
        <w:t>dostępu</w:t>
      </w:r>
      <w:r>
        <w:rPr>
          <w:spacing w:val="23"/>
          <w:sz w:val="20"/>
        </w:rPr>
        <w:t xml:space="preserve"> </w:t>
      </w:r>
      <w:r>
        <w:rPr>
          <w:sz w:val="20"/>
        </w:rPr>
        <w:t>zgodnie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art.</w:t>
      </w:r>
      <w:r>
        <w:rPr>
          <w:spacing w:val="80"/>
          <w:sz w:val="20"/>
        </w:rPr>
        <w:t xml:space="preserve"> </w:t>
      </w:r>
      <w:r>
        <w:rPr>
          <w:sz w:val="20"/>
        </w:rPr>
        <w:t>5</w:t>
      </w:r>
      <w:r>
        <w:rPr>
          <w:spacing w:val="23"/>
          <w:sz w:val="20"/>
        </w:rPr>
        <w:t xml:space="preserve"> </w:t>
      </w:r>
      <w:r>
        <w:rPr>
          <w:sz w:val="20"/>
        </w:rPr>
        <w:t>Ustawy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dostępie do informacji publicznej z dnia 6 września 2001 r.</w:t>
      </w:r>
    </w:p>
    <w:p w14:paraId="0A3939EA" w14:textId="6AD18805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40" w:line="259" w:lineRule="auto"/>
        <w:ind w:right="122" w:hanging="358"/>
        <w:jc w:val="both"/>
        <w:rPr>
          <w:sz w:val="20"/>
        </w:rPr>
      </w:pPr>
      <w:r>
        <w:rPr>
          <w:sz w:val="20"/>
        </w:rPr>
        <w:t>Moje dane osobowe będą powierzone do przetwarzania realizatorom projektu, tj. Szkole Podstawowej</w:t>
      </w:r>
      <w:r w:rsidR="000B5CB8">
        <w:rPr>
          <w:sz w:val="20"/>
        </w:rPr>
        <w:t xml:space="preserve"> w </w:t>
      </w:r>
      <w:proofErr w:type="spellStart"/>
      <w:r w:rsidR="000B5CB8">
        <w:rPr>
          <w:sz w:val="20"/>
        </w:rPr>
        <w:t>Branwi</w:t>
      </w:r>
      <w:proofErr w:type="spellEnd"/>
      <w:r w:rsidR="0035612B">
        <w:rPr>
          <w:sz w:val="20"/>
        </w:rPr>
        <w:t>/Zespołowi Szkół w</w:t>
      </w:r>
      <w:r>
        <w:rPr>
          <w:sz w:val="20"/>
        </w:rPr>
        <w:t xml:space="preserve"> </w:t>
      </w:r>
      <w:r w:rsidR="008253F9">
        <w:rPr>
          <w:sz w:val="20"/>
        </w:rPr>
        <w:t>Dzwoli/ Kocudzy/Krzemieniu</w:t>
      </w:r>
      <w:r w:rsidR="000B5CB8">
        <w:rPr>
          <w:sz w:val="20"/>
        </w:rPr>
        <w:t xml:space="preserve"> </w:t>
      </w:r>
      <w:r>
        <w:rPr>
          <w:sz w:val="20"/>
        </w:rPr>
        <w:t>oraz innym podmiotom, które na zlecenie Beneficjenta będą uczestniczyły w realizacji projektu.</w:t>
      </w:r>
    </w:p>
    <w:p w14:paraId="506F70F1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39" w:line="259" w:lineRule="auto"/>
        <w:ind w:right="119" w:hanging="358"/>
        <w:jc w:val="both"/>
        <w:rPr>
          <w:sz w:val="20"/>
        </w:rPr>
      </w:pPr>
      <w:r>
        <w:rPr>
          <w:sz w:val="20"/>
        </w:rPr>
        <w:t>Moje dane osobowe mogą być przetwarzane przez podmioty prowadzące badanie ewaluacyjne oraz pozostałych administratorów uczestniczących we wdrażaniu Programu tj. Zarządowi Województwa</w:t>
      </w:r>
      <w:r>
        <w:rPr>
          <w:spacing w:val="-11"/>
          <w:sz w:val="20"/>
        </w:rPr>
        <w:t xml:space="preserve"> </w:t>
      </w:r>
      <w:r>
        <w:rPr>
          <w:sz w:val="20"/>
        </w:rPr>
        <w:t>Lubelskiego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Ministrowi</w:t>
      </w:r>
      <w:r>
        <w:rPr>
          <w:spacing w:val="-11"/>
          <w:sz w:val="20"/>
        </w:rPr>
        <w:t xml:space="preserve"> </w:t>
      </w:r>
      <w:r>
        <w:rPr>
          <w:sz w:val="20"/>
        </w:rPr>
        <w:t>właściwemu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spraw</w:t>
      </w:r>
      <w:r>
        <w:rPr>
          <w:spacing w:val="-10"/>
          <w:sz w:val="20"/>
        </w:rPr>
        <w:t xml:space="preserve"> </w:t>
      </w:r>
      <w:r>
        <w:rPr>
          <w:sz w:val="20"/>
        </w:rPr>
        <w:t>rozwoju</w:t>
      </w:r>
      <w:r>
        <w:rPr>
          <w:spacing w:val="-11"/>
          <w:sz w:val="20"/>
        </w:rPr>
        <w:t xml:space="preserve"> </w:t>
      </w:r>
      <w:r>
        <w:rPr>
          <w:sz w:val="20"/>
        </w:rPr>
        <w:t>regionalnego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zakresie niezbędnym do realizacji ich zadań wynikających z przepisów art. 89 ustawy wdrożeniowej.</w:t>
      </w:r>
    </w:p>
    <w:p w14:paraId="5E4CAA76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line="261" w:lineRule="auto"/>
        <w:ind w:right="126" w:hanging="358"/>
        <w:jc w:val="both"/>
        <w:rPr>
          <w:sz w:val="20"/>
        </w:rPr>
      </w:pPr>
      <w:r>
        <w:rPr>
          <w:sz w:val="20"/>
        </w:rPr>
        <w:t>Podanie danych jest warunkiem koniecznym otrzymania wsparcia, a odmowa ich podania jest równoznaczna z brakiem możliwości udzielenia wsparcia w ramach projektu.</w:t>
      </w:r>
    </w:p>
    <w:p w14:paraId="3E3453B3" w14:textId="77777777" w:rsidR="00531BD9" w:rsidRDefault="00531BD9">
      <w:pPr>
        <w:spacing w:line="261" w:lineRule="auto"/>
        <w:jc w:val="both"/>
        <w:rPr>
          <w:sz w:val="20"/>
        </w:rPr>
        <w:sectPr w:rsidR="00531BD9" w:rsidSect="00961D2F">
          <w:headerReference w:type="default" r:id="rId7"/>
          <w:type w:val="continuous"/>
          <w:pgSz w:w="11910" w:h="16840"/>
          <w:pgMar w:top="1300" w:right="1300" w:bottom="280" w:left="1160" w:header="142" w:footer="0" w:gutter="0"/>
          <w:pgNumType w:start="1"/>
          <w:cols w:space="708"/>
        </w:sectPr>
      </w:pPr>
    </w:p>
    <w:p w14:paraId="787BC3E7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105" w:line="261" w:lineRule="auto"/>
        <w:ind w:right="126" w:hanging="358"/>
        <w:jc w:val="both"/>
        <w:rPr>
          <w:sz w:val="20"/>
        </w:rPr>
      </w:pPr>
      <w:r>
        <w:rPr>
          <w:sz w:val="20"/>
        </w:rPr>
        <w:lastRenderedPageBreak/>
        <w:t>Moje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niezbędny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celów</w:t>
      </w:r>
      <w:r>
        <w:rPr>
          <w:spacing w:val="-3"/>
          <w:sz w:val="20"/>
        </w:rPr>
        <w:t xml:space="preserve"> </w:t>
      </w:r>
      <w:r>
        <w:rPr>
          <w:sz w:val="20"/>
        </w:rPr>
        <w:t>określonych w art. 87 ust. 1 ustawy wdrożeniowej.</w:t>
      </w:r>
    </w:p>
    <w:p w14:paraId="3F1778DE" w14:textId="77777777" w:rsidR="00531BD9" w:rsidRDefault="00C364AC">
      <w:pPr>
        <w:pStyle w:val="Akapitzlist"/>
        <w:numPr>
          <w:ilvl w:val="1"/>
          <w:numId w:val="2"/>
        </w:numPr>
        <w:tabs>
          <w:tab w:val="left" w:pos="678"/>
          <w:tab w:val="left" w:pos="681"/>
        </w:tabs>
        <w:ind w:right="116"/>
        <w:jc w:val="both"/>
        <w:rPr>
          <w:sz w:val="20"/>
        </w:rPr>
      </w:pPr>
      <w:r>
        <w:rPr>
          <w:sz w:val="20"/>
        </w:rPr>
        <w:t xml:space="preserve">W terminie do 4 tygodni po zakończeniu udziału w projekcie przekażę Beneficjentowi informacje dotyczące mojej sytuacji po zakończeniu udziału w projekcie zgodnie z zakresem danych określonych w Wytycznych dotyczących monitorowania (tzw. wspólne wskaźniki rezultatu </w:t>
      </w:r>
      <w:r>
        <w:rPr>
          <w:spacing w:val="-2"/>
          <w:sz w:val="20"/>
        </w:rPr>
        <w:t>bezpośredniego).</w:t>
      </w:r>
    </w:p>
    <w:p w14:paraId="0284B18C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ind w:left="683" w:right="116" w:hanging="428"/>
        <w:jc w:val="both"/>
        <w:rPr>
          <w:sz w:val="20"/>
        </w:rPr>
      </w:pPr>
      <w:r>
        <w:rPr>
          <w:sz w:val="20"/>
        </w:rPr>
        <w:t>Moje dane osobowe będą przetwarzane w systemach teleinformatycznych: CST2021, SMEFS, SL2021</w:t>
      </w:r>
      <w:r>
        <w:rPr>
          <w:spacing w:val="40"/>
          <w:sz w:val="20"/>
        </w:rPr>
        <w:t xml:space="preserve">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Wytycznymi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gromadzenia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 przekazywania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w postaci elektronicznej na lata 2021-2027</w:t>
      </w:r>
      <w:r>
        <w:rPr>
          <w:sz w:val="20"/>
        </w:rPr>
        <w:t>.</w:t>
      </w:r>
    </w:p>
    <w:p w14:paraId="379BF39E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7"/>
        <w:ind w:left="683" w:right="116" w:hanging="428"/>
        <w:jc w:val="both"/>
        <w:rPr>
          <w:sz w:val="20"/>
        </w:rPr>
      </w:pPr>
      <w:r>
        <w:rPr>
          <w:sz w:val="20"/>
        </w:rPr>
        <w:t>Moje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 będą przechowywane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czasu</w:t>
      </w:r>
      <w:r>
        <w:rPr>
          <w:spacing w:val="-1"/>
          <w:sz w:val="20"/>
        </w:rPr>
        <w:t xml:space="preserve"> </w:t>
      </w:r>
      <w:r>
        <w:rPr>
          <w:sz w:val="20"/>
        </w:rPr>
        <w:t>rozliczenia</w:t>
      </w:r>
      <w:r>
        <w:rPr>
          <w:spacing w:val="-1"/>
          <w:sz w:val="20"/>
        </w:rPr>
        <w:t xml:space="preserve"> </w:t>
      </w:r>
      <w:r>
        <w:rPr>
          <w:sz w:val="20"/>
        </w:rPr>
        <w:t>Programu Fundusze</w:t>
      </w:r>
      <w:r>
        <w:rPr>
          <w:spacing w:val="-1"/>
          <w:sz w:val="20"/>
        </w:rPr>
        <w:t xml:space="preserve"> </w:t>
      </w:r>
      <w:r>
        <w:rPr>
          <w:sz w:val="20"/>
        </w:rPr>
        <w:t>Europejskie dla Lubelskiego 2021-2027 oraz zakończenia archiwizowania dokumentacji.</w:t>
      </w:r>
    </w:p>
    <w:p w14:paraId="74DDD13C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40"/>
        <w:ind w:right="0"/>
        <w:jc w:val="both"/>
        <w:rPr>
          <w:sz w:val="20"/>
        </w:rPr>
      </w:pPr>
      <w:r>
        <w:rPr>
          <w:sz w:val="20"/>
        </w:rPr>
        <w:t>Mam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dostępu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treści</w:t>
      </w:r>
      <w:r>
        <w:rPr>
          <w:spacing w:val="-9"/>
          <w:sz w:val="20"/>
        </w:rPr>
        <w:t xml:space="preserve"> </w:t>
      </w:r>
      <w:r>
        <w:rPr>
          <w:sz w:val="20"/>
        </w:rPr>
        <w:t>swoich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danych.</w:t>
      </w:r>
    </w:p>
    <w:p w14:paraId="7CB0DDA9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39"/>
        <w:ind w:right="0"/>
        <w:jc w:val="both"/>
        <w:rPr>
          <w:sz w:val="20"/>
        </w:rPr>
      </w:pPr>
      <w:r>
        <w:rPr>
          <w:sz w:val="20"/>
        </w:rPr>
        <w:t>Mam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żądania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9"/>
          <w:sz w:val="20"/>
        </w:rPr>
        <w:t xml:space="preserve"> </w:t>
      </w:r>
      <w:r>
        <w:rPr>
          <w:sz w:val="20"/>
        </w:rPr>
        <w:t>swoich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żądania</w:t>
      </w:r>
      <w:r>
        <w:rPr>
          <w:spacing w:val="-9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9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przetwarzania.</w:t>
      </w:r>
    </w:p>
    <w:p w14:paraId="283487C5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41"/>
        <w:ind w:left="683" w:right="123" w:hanging="428"/>
        <w:jc w:val="left"/>
        <w:rPr>
          <w:sz w:val="20"/>
        </w:rPr>
      </w:pPr>
      <w:r>
        <w:rPr>
          <w:sz w:val="20"/>
        </w:rPr>
        <w:t>Mam obowiązek zaktualizować moje dane teleadresowe w przypadku, gdy ulegną one zmianie</w:t>
      </w:r>
      <w:r>
        <w:rPr>
          <w:spacing w:val="40"/>
          <w:sz w:val="20"/>
        </w:rPr>
        <w:t xml:space="preserve"> </w:t>
      </w:r>
      <w:r>
        <w:rPr>
          <w:sz w:val="20"/>
        </w:rPr>
        <w:t>przed zakończeniem udziału w projekcie.</w:t>
      </w:r>
    </w:p>
    <w:p w14:paraId="02494F49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right="122" w:hanging="428"/>
        <w:jc w:val="left"/>
        <w:rPr>
          <w:sz w:val="20"/>
        </w:rPr>
      </w:pPr>
      <w:r>
        <w:rPr>
          <w:sz w:val="20"/>
        </w:rPr>
        <w:t>Moje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dane</w:t>
      </w:r>
      <w:r>
        <w:rPr>
          <w:spacing w:val="40"/>
          <w:sz w:val="20"/>
        </w:rPr>
        <w:t xml:space="preserve">  </w:t>
      </w:r>
      <w:r>
        <w:rPr>
          <w:sz w:val="20"/>
        </w:rPr>
        <w:t>osobowe</w:t>
      </w:r>
      <w:r>
        <w:rPr>
          <w:spacing w:val="40"/>
          <w:sz w:val="20"/>
        </w:rPr>
        <w:t xml:space="preserve">  </w:t>
      </w:r>
      <w:r>
        <w:rPr>
          <w:sz w:val="20"/>
        </w:rPr>
        <w:t>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 </w:t>
      </w:r>
      <w:r>
        <w:rPr>
          <w:sz w:val="20"/>
        </w:rPr>
        <w:t>przekazywane</w:t>
      </w:r>
      <w:r>
        <w:rPr>
          <w:spacing w:val="40"/>
          <w:sz w:val="20"/>
        </w:rPr>
        <w:t xml:space="preserve"> 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państwa</w:t>
      </w:r>
      <w:r>
        <w:rPr>
          <w:spacing w:val="40"/>
          <w:sz w:val="20"/>
        </w:rPr>
        <w:t xml:space="preserve">  </w:t>
      </w:r>
      <w:r>
        <w:rPr>
          <w:sz w:val="20"/>
        </w:rPr>
        <w:t>trzeciego</w:t>
      </w:r>
      <w:r>
        <w:rPr>
          <w:spacing w:val="40"/>
          <w:sz w:val="20"/>
        </w:rPr>
        <w:t xml:space="preserve"> 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organizacji </w:t>
      </w:r>
      <w:r>
        <w:rPr>
          <w:spacing w:val="-2"/>
          <w:sz w:val="20"/>
        </w:rPr>
        <w:t>międzynarodowej.</w:t>
      </w:r>
    </w:p>
    <w:p w14:paraId="51735845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42"/>
        <w:ind w:right="0"/>
        <w:jc w:val="left"/>
        <w:rPr>
          <w:sz w:val="20"/>
        </w:rPr>
      </w:pPr>
      <w:r>
        <w:rPr>
          <w:sz w:val="20"/>
        </w:rPr>
        <w:t>Moje</w:t>
      </w:r>
      <w:r>
        <w:rPr>
          <w:spacing w:val="-11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11"/>
          <w:sz w:val="20"/>
        </w:rPr>
        <w:t xml:space="preserve"> </w:t>
      </w:r>
      <w:r>
        <w:rPr>
          <w:sz w:val="20"/>
        </w:rPr>
        <w:t>poddawane</w:t>
      </w:r>
      <w:r>
        <w:rPr>
          <w:spacing w:val="-11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9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decyzji.</w:t>
      </w:r>
    </w:p>
    <w:p w14:paraId="510E241D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right="116" w:hanging="428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40"/>
          <w:sz w:val="20"/>
        </w:rPr>
        <w:t xml:space="preserve"> </w:t>
      </w:r>
      <w:r>
        <w:rPr>
          <w:sz w:val="20"/>
        </w:rPr>
        <w:t>mi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67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67"/>
          <w:sz w:val="20"/>
        </w:rPr>
        <w:t xml:space="preserve"> </w:t>
      </w:r>
      <w:r>
        <w:rPr>
          <w:sz w:val="20"/>
        </w:rPr>
        <w:t>do</w:t>
      </w:r>
      <w:r>
        <w:rPr>
          <w:spacing w:val="67"/>
          <w:sz w:val="20"/>
        </w:rPr>
        <w:t xml:space="preserve"> </w:t>
      </w:r>
      <w:r>
        <w:rPr>
          <w:sz w:val="20"/>
        </w:rPr>
        <w:t>Prezesa</w:t>
      </w:r>
      <w:r>
        <w:rPr>
          <w:spacing w:val="40"/>
          <w:sz w:val="20"/>
        </w:rPr>
        <w:t xml:space="preserve"> </w:t>
      </w:r>
      <w:r>
        <w:rPr>
          <w:sz w:val="20"/>
        </w:rPr>
        <w:t>Urzędu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 ul.</w:t>
      </w:r>
      <w:r>
        <w:rPr>
          <w:spacing w:val="-2"/>
          <w:sz w:val="20"/>
        </w:rPr>
        <w:t xml:space="preserve"> </w:t>
      </w:r>
      <w:r>
        <w:rPr>
          <w:sz w:val="20"/>
        </w:rPr>
        <w:t>Stawki 2, 00-193 Warszawa, jeśli uznam, że przetwarzanie moich danych osobowych narusza przepisy o ochronie danych osobowych.</w:t>
      </w:r>
    </w:p>
    <w:p w14:paraId="268C3D3C" w14:textId="77777777" w:rsidR="00531BD9" w:rsidRDefault="00C364AC">
      <w:pPr>
        <w:pStyle w:val="Nagwek1"/>
        <w:numPr>
          <w:ilvl w:val="0"/>
          <w:numId w:val="2"/>
        </w:numPr>
        <w:tabs>
          <w:tab w:val="left" w:pos="536"/>
          <w:tab w:val="left" w:pos="539"/>
        </w:tabs>
        <w:spacing w:before="40"/>
        <w:ind w:left="539" w:right="127" w:hanging="425"/>
        <w:jc w:val="both"/>
      </w:pPr>
      <w:r>
        <w:t>Uwagi dotyczące formularza zgłoszeniowego uczestnika projektu i przetwarzania szczególnych kategorii danych osobowych:</w:t>
      </w:r>
    </w:p>
    <w:p w14:paraId="6D15F252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W celu rozpoczęcia udziału osoby w projekcie niezbędne jest podanie przez nią lub jej opiekuna prawnego</w:t>
      </w:r>
      <w:r>
        <w:rPr>
          <w:spacing w:val="8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zakresie</w:t>
      </w:r>
      <w:r>
        <w:rPr>
          <w:spacing w:val="80"/>
          <w:sz w:val="20"/>
        </w:rPr>
        <w:t xml:space="preserve"> </w:t>
      </w:r>
      <w:r>
        <w:rPr>
          <w:sz w:val="20"/>
        </w:rPr>
        <w:t>określonym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80"/>
          <w:sz w:val="20"/>
        </w:rPr>
        <w:t xml:space="preserve"> </w:t>
      </w:r>
      <w:r>
        <w:rPr>
          <w:sz w:val="20"/>
        </w:rPr>
        <w:t>nr</w:t>
      </w:r>
      <w:r>
        <w:rPr>
          <w:spacing w:val="80"/>
          <w:sz w:val="20"/>
        </w:rPr>
        <w:t xml:space="preserve"> </w:t>
      </w:r>
      <w:r>
        <w:rPr>
          <w:sz w:val="20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Zakres</w:t>
      </w:r>
      <w:r>
        <w:rPr>
          <w:spacing w:val="80"/>
          <w:sz w:val="20"/>
        </w:rPr>
        <w:t xml:space="preserve"> </w:t>
      </w:r>
      <w:r>
        <w:rPr>
          <w:sz w:val="20"/>
        </w:rPr>
        <w:t>danych nt.</w:t>
      </w:r>
      <w:r>
        <w:rPr>
          <w:spacing w:val="-6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10"/>
          <w:sz w:val="20"/>
        </w:rPr>
        <w:t xml:space="preserve"> </w:t>
      </w:r>
      <w:r>
        <w:rPr>
          <w:sz w:val="20"/>
        </w:rPr>
        <w:t>projektów</w:t>
      </w:r>
      <w:r>
        <w:rPr>
          <w:spacing w:val="-6"/>
          <w:sz w:val="20"/>
        </w:rPr>
        <w:t xml:space="preserve"> </w:t>
      </w:r>
      <w:r>
        <w:rPr>
          <w:sz w:val="20"/>
        </w:rPr>
        <w:t>współfinansowanych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EFS+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podmiotów</w:t>
      </w:r>
      <w:r>
        <w:rPr>
          <w:spacing w:val="-10"/>
          <w:sz w:val="20"/>
        </w:rPr>
        <w:t xml:space="preserve"> </w:t>
      </w:r>
      <w:r>
        <w:rPr>
          <w:sz w:val="20"/>
        </w:rPr>
        <w:t>obejmowanych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wsparciem gromadzonych w CST 2021 do </w:t>
      </w:r>
      <w:r>
        <w:rPr>
          <w:i/>
          <w:sz w:val="20"/>
        </w:rPr>
        <w:t>Wytycznych dotyczących monitorowania postępu rzeczowego realizacji programów na lata 2021-2027</w:t>
      </w:r>
      <w:r>
        <w:rPr>
          <w:sz w:val="20"/>
        </w:rPr>
        <w:t>.</w:t>
      </w:r>
    </w:p>
    <w:p w14:paraId="7DFE3796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jc w:val="both"/>
        <w:rPr>
          <w:sz w:val="20"/>
        </w:rPr>
      </w:pPr>
      <w:r>
        <w:rPr>
          <w:sz w:val="20"/>
        </w:rPr>
        <w:t>Osoba zgłaszająca się do projektu może odmówić podania danych osobowych szczególnej kategorii, o której mowa w art. 9 rozporządzenia Parlamentu Europejskiego i Rady (UE) 2016/679 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27</w:t>
      </w:r>
      <w:r>
        <w:rPr>
          <w:spacing w:val="-6"/>
          <w:sz w:val="20"/>
        </w:rPr>
        <w:t xml:space="preserve"> </w:t>
      </w:r>
      <w:r>
        <w:rPr>
          <w:sz w:val="20"/>
        </w:rPr>
        <w:t>kwietnia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4"/>
          <w:sz w:val="20"/>
        </w:rPr>
        <w:t xml:space="preserve"> </w:t>
      </w:r>
      <w:r>
        <w:rPr>
          <w:sz w:val="20"/>
        </w:rPr>
        <w:t>fizycznych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swobodnego</w:t>
      </w:r>
      <w:r>
        <w:rPr>
          <w:spacing w:val="-2"/>
          <w:sz w:val="20"/>
        </w:rPr>
        <w:t xml:space="preserve"> </w:t>
      </w:r>
      <w:r>
        <w:rPr>
          <w:sz w:val="20"/>
        </w:rPr>
        <w:t>przepływu</w:t>
      </w:r>
      <w:r>
        <w:rPr>
          <w:spacing w:val="-2"/>
          <w:sz w:val="20"/>
        </w:rPr>
        <w:t xml:space="preserve"> </w:t>
      </w:r>
      <w:r>
        <w:rPr>
          <w:sz w:val="20"/>
        </w:rPr>
        <w:t>takich danych</w:t>
      </w:r>
      <w:r>
        <w:rPr>
          <w:spacing w:val="-2"/>
          <w:sz w:val="20"/>
        </w:rPr>
        <w:t xml:space="preserve"> </w:t>
      </w:r>
      <w:r>
        <w:rPr>
          <w:sz w:val="20"/>
        </w:rPr>
        <w:t>oraz uchylenia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dyrektywy 95/46/WE (ogólne rozporządzenie o ochronie danych) (Dz. Urz. UE L 119 z 04.05.2016, str. 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19"/>
          <w:sz w:val="20"/>
        </w:rPr>
        <w:t xml:space="preserve"> </w:t>
      </w:r>
      <w:r>
        <w:rPr>
          <w:sz w:val="20"/>
        </w:rPr>
        <w:t>zm.) w zakresie:</w:t>
      </w:r>
    </w:p>
    <w:p w14:paraId="1CA762D1" w14:textId="77777777" w:rsidR="00531BD9" w:rsidRDefault="00C364AC">
      <w:pPr>
        <w:pStyle w:val="Akapitzlist"/>
        <w:numPr>
          <w:ilvl w:val="1"/>
          <w:numId w:val="1"/>
        </w:numPr>
        <w:tabs>
          <w:tab w:val="left" w:pos="1106"/>
          <w:tab w:val="left" w:pos="1108"/>
        </w:tabs>
        <w:ind w:right="116"/>
        <w:jc w:val="both"/>
        <w:rPr>
          <w:sz w:val="20"/>
        </w:rPr>
      </w:pPr>
      <w:r>
        <w:rPr>
          <w:sz w:val="20"/>
        </w:rPr>
        <w:t xml:space="preserve">Osoba należąca do mniejszości narodowej lub etnicznej (w tym społeczności </w:t>
      </w:r>
      <w:r>
        <w:rPr>
          <w:spacing w:val="-2"/>
          <w:sz w:val="20"/>
        </w:rPr>
        <w:t>marginalizowane)</w:t>
      </w:r>
    </w:p>
    <w:p w14:paraId="5C86A000" w14:textId="77777777" w:rsidR="00531BD9" w:rsidRDefault="00C364AC">
      <w:pPr>
        <w:pStyle w:val="Akapitzlist"/>
        <w:numPr>
          <w:ilvl w:val="1"/>
          <w:numId w:val="1"/>
        </w:numPr>
        <w:tabs>
          <w:tab w:val="left" w:pos="1106"/>
        </w:tabs>
        <w:spacing w:line="228" w:lineRule="exact"/>
        <w:ind w:left="1106" w:right="0" w:hanging="358"/>
        <w:jc w:val="both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niepełnosprawnościami</w:t>
      </w:r>
    </w:p>
    <w:p w14:paraId="33B5030E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ind w:right="120"/>
        <w:jc w:val="both"/>
        <w:rPr>
          <w:sz w:val="20"/>
        </w:rPr>
      </w:pPr>
      <w:r>
        <w:rPr>
          <w:sz w:val="20"/>
        </w:rPr>
        <w:t>Niekompletność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ww.</w:t>
      </w:r>
      <w:r>
        <w:rPr>
          <w:spacing w:val="40"/>
          <w:sz w:val="20"/>
        </w:rPr>
        <w:t xml:space="preserve"> </w:t>
      </w:r>
      <w:r>
        <w:rPr>
          <w:sz w:val="20"/>
        </w:rPr>
        <w:t>zakresie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oznacza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niekwalifikowalności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danego</w:t>
      </w:r>
      <w:r>
        <w:rPr>
          <w:spacing w:val="40"/>
          <w:sz w:val="20"/>
        </w:rPr>
        <w:t xml:space="preserve"> </w:t>
      </w:r>
      <w:r>
        <w:rPr>
          <w:sz w:val="20"/>
        </w:rPr>
        <w:t>uczestnika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wyjątkiem</w:t>
      </w:r>
      <w:r>
        <w:rPr>
          <w:spacing w:val="-7"/>
          <w:sz w:val="20"/>
        </w:rPr>
        <w:t xml:space="preserve"> </w:t>
      </w:r>
      <w:r>
        <w:rPr>
          <w:sz w:val="20"/>
        </w:rPr>
        <w:t>sytuacji,</w:t>
      </w:r>
      <w:r>
        <w:rPr>
          <w:spacing w:val="-4"/>
          <w:sz w:val="20"/>
        </w:rPr>
        <w:t xml:space="preserve"> </w:t>
      </w:r>
      <w:r>
        <w:rPr>
          <w:sz w:val="20"/>
        </w:rPr>
        <w:t>kiedy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skierowany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grup</w:t>
      </w:r>
      <w:r>
        <w:rPr>
          <w:spacing w:val="-7"/>
          <w:sz w:val="20"/>
        </w:rPr>
        <w:t xml:space="preserve"> </w:t>
      </w:r>
      <w:r>
        <w:rPr>
          <w:sz w:val="20"/>
        </w:rPr>
        <w:t>charakteryzujących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przedmiotowymi </w:t>
      </w:r>
      <w:r>
        <w:rPr>
          <w:spacing w:val="-2"/>
          <w:sz w:val="20"/>
        </w:rPr>
        <w:t xml:space="preserve">cechami, wówczas odmowa ta skutkuje brakiem możliwości weryfikacji kwalifikowalności uczestnika </w:t>
      </w:r>
      <w:r>
        <w:rPr>
          <w:sz w:val="20"/>
        </w:rPr>
        <w:t>oraz prowadzi do niezakwalifikowania się do udziału w projekcie.</w:t>
      </w:r>
    </w:p>
    <w:p w14:paraId="42430EDF" w14:textId="77777777" w:rsidR="00531BD9" w:rsidRDefault="00C364AC">
      <w:pPr>
        <w:pStyle w:val="Nagwek1"/>
        <w:numPr>
          <w:ilvl w:val="0"/>
          <w:numId w:val="2"/>
        </w:numPr>
        <w:tabs>
          <w:tab w:val="left" w:pos="535"/>
          <w:tab w:val="left" w:pos="539"/>
        </w:tabs>
        <w:spacing w:before="2"/>
        <w:ind w:left="539" w:right="292" w:hanging="425"/>
        <w:jc w:val="both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podania</w:t>
      </w:r>
      <w:r>
        <w:rPr>
          <w:spacing w:val="-6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formularzu zgłoszeniowym uczestnika: (należy zaznaczyć właściwe pole w ramach każdego punktu)</w:t>
      </w:r>
    </w:p>
    <w:p w14:paraId="219E523C" w14:textId="77777777" w:rsidR="00531BD9" w:rsidRDefault="00C364AC">
      <w:pPr>
        <w:pStyle w:val="Akapitzlist"/>
        <w:numPr>
          <w:ilvl w:val="1"/>
          <w:numId w:val="2"/>
        </w:numPr>
        <w:tabs>
          <w:tab w:val="left" w:pos="974"/>
          <w:tab w:val="left" w:pos="976"/>
        </w:tabs>
        <w:spacing w:before="229"/>
        <w:ind w:left="976" w:right="1666" w:hanging="360"/>
        <w:jc w:val="left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należąca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mniejszości</w:t>
      </w:r>
      <w:r>
        <w:rPr>
          <w:spacing w:val="-6"/>
          <w:sz w:val="20"/>
        </w:rPr>
        <w:t xml:space="preserve"> </w:t>
      </w:r>
      <w:r>
        <w:rPr>
          <w:sz w:val="20"/>
        </w:rPr>
        <w:t>narodowej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etnicznej (w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społeczności </w:t>
      </w:r>
      <w:r>
        <w:rPr>
          <w:spacing w:val="-2"/>
          <w:sz w:val="20"/>
        </w:rPr>
        <w:t>marginalizowane)</w:t>
      </w:r>
    </w:p>
    <w:p w14:paraId="51C59DBD" w14:textId="77777777" w:rsidR="00531BD9" w:rsidRDefault="00531BD9">
      <w:pPr>
        <w:pStyle w:val="Tekstpodstawowy"/>
        <w:spacing w:before="1"/>
        <w:jc w:val="left"/>
      </w:pPr>
    </w:p>
    <w:p w14:paraId="2541429D" w14:textId="77777777" w:rsidR="00531BD9" w:rsidRDefault="00C364AC">
      <w:pPr>
        <w:pStyle w:val="Tekstpodstawowy"/>
        <w:tabs>
          <w:tab w:val="left" w:pos="4035"/>
        </w:tabs>
        <w:ind w:right="321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odmawiam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53A54A8A" w14:textId="77777777" w:rsidR="00531BD9" w:rsidRDefault="00C364AC">
      <w:pPr>
        <w:pStyle w:val="Akapitzlist"/>
        <w:numPr>
          <w:ilvl w:val="1"/>
          <w:numId w:val="2"/>
        </w:numPr>
        <w:tabs>
          <w:tab w:val="left" w:pos="974"/>
        </w:tabs>
        <w:spacing w:before="229"/>
        <w:ind w:left="974" w:right="0" w:hanging="358"/>
        <w:jc w:val="left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niepełnosprawnościami</w:t>
      </w:r>
    </w:p>
    <w:p w14:paraId="0729713E" w14:textId="77777777" w:rsidR="00531BD9" w:rsidRDefault="00531BD9">
      <w:pPr>
        <w:pStyle w:val="Tekstpodstawowy"/>
        <w:spacing w:before="1"/>
        <w:jc w:val="left"/>
      </w:pPr>
    </w:p>
    <w:p w14:paraId="5BEA1A95" w14:textId="77777777" w:rsidR="00531BD9" w:rsidRDefault="00C364AC">
      <w:pPr>
        <w:pStyle w:val="Tekstpodstawowy"/>
        <w:tabs>
          <w:tab w:val="left" w:pos="4035"/>
        </w:tabs>
        <w:ind w:right="321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odmawiam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3F0AB5C6" w14:textId="77777777" w:rsidR="00531BD9" w:rsidRDefault="00531BD9">
      <w:pPr>
        <w:pStyle w:val="Tekstpodstawowy"/>
        <w:jc w:val="left"/>
      </w:pPr>
    </w:p>
    <w:p w14:paraId="18EC3922" w14:textId="77777777" w:rsidR="00531BD9" w:rsidRDefault="00531BD9">
      <w:pPr>
        <w:pStyle w:val="Tekstpodstawowy"/>
        <w:spacing w:before="6"/>
        <w:jc w:val="left"/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777"/>
        <w:gridCol w:w="4977"/>
      </w:tblGrid>
      <w:tr w:rsidR="00531BD9" w14:paraId="2232808C" w14:textId="77777777">
        <w:trPr>
          <w:trHeight w:val="225"/>
        </w:trPr>
        <w:tc>
          <w:tcPr>
            <w:tcW w:w="3777" w:type="dxa"/>
          </w:tcPr>
          <w:p w14:paraId="39589CC7" w14:textId="77777777" w:rsidR="00531BD9" w:rsidRDefault="00C364A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…..………………………………………</w:t>
            </w:r>
          </w:p>
        </w:tc>
        <w:tc>
          <w:tcPr>
            <w:tcW w:w="4977" w:type="dxa"/>
          </w:tcPr>
          <w:p w14:paraId="17834674" w14:textId="77777777" w:rsidR="00531BD9" w:rsidRDefault="00C364AC">
            <w:pPr>
              <w:pStyle w:val="TableParagraph"/>
              <w:spacing w:line="206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……………..……………………………………………</w:t>
            </w:r>
          </w:p>
        </w:tc>
      </w:tr>
      <w:tr w:rsidR="00531BD9" w14:paraId="53FE655F" w14:textId="77777777">
        <w:trPr>
          <w:trHeight w:val="182"/>
        </w:trPr>
        <w:tc>
          <w:tcPr>
            <w:tcW w:w="3777" w:type="dxa"/>
          </w:tcPr>
          <w:p w14:paraId="067A3B60" w14:textId="77777777" w:rsidR="00531BD9" w:rsidRDefault="00C364AC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</w:p>
        </w:tc>
        <w:tc>
          <w:tcPr>
            <w:tcW w:w="4977" w:type="dxa"/>
          </w:tcPr>
          <w:p w14:paraId="1A44946A" w14:textId="77777777" w:rsidR="00531BD9" w:rsidRDefault="00C364AC">
            <w:pPr>
              <w:pStyle w:val="TableParagraph"/>
              <w:spacing w:line="163" w:lineRule="exact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UCZESTNIKA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PROJEKTU</w:t>
            </w:r>
          </w:p>
        </w:tc>
      </w:tr>
    </w:tbl>
    <w:p w14:paraId="6183D68F" w14:textId="77777777" w:rsidR="00531BD9" w:rsidRDefault="00531BD9">
      <w:pPr>
        <w:pStyle w:val="Tekstpodstawowy"/>
        <w:jc w:val="left"/>
      </w:pPr>
    </w:p>
    <w:p w14:paraId="19CB1F1E" w14:textId="77777777" w:rsidR="00531BD9" w:rsidRDefault="00531BD9">
      <w:pPr>
        <w:pStyle w:val="Tekstpodstawowy"/>
        <w:spacing w:before="100"/>
        <w:jc w:val="left"/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777"/>
        <w:gridCol w:w="4977"/>
      </w:tblGrid>
      <w:tr w:rsidR="00531BD9" w14:paraId="0BEA0D16" w14:textId="77777777">
        <w:trPr>
          <w:trHeight w:val="224"/>
        </w:trPr>
        <w:tc>
          <w:tcPr>
            <w:tcW w:w="3777" w:type="dxa"/>
          </w:tcPr>
          <w:p w14:paraId="20757C58" w14:textId="77777777" w:rsidR="00531BD9" w:rsidRDefault="00C364AC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…..………………………………………</w:t>
            </w:r>
          </w:p>
        </w:tc>
        <w:tc>
          <w:tcPr>
            <w:tcW w:w="4977" w:type="dxa"/>
          </w:tcPr>
          <w:p w14:paraId="56300985" w14:textId="77777777" w:rsidR="00531BD9" w:rsidRDefault="00C364AC">
            <w:pPr>
              <w:pStyle w:val="TableParagraph"/>
              <w:spacing w:line="205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……………..……………………………………………</w:t>
            </w:r>
          </w:p>
        </w:tc>
      </w:tr>
      <w:tr w:rsidR="00531BD9" w14:paraId="20B26D2E" w14:textId="77777777">
        <w:trPr>
          <w:trHeight w:val="181"/>
        </w:trPr>
        <w:tc>
          <w:tcPr>
            <w:tcW w:w="3777" w:type="dxa"/>
          </w:tcPr>
          <w:p w14:paraId="2D04A955" w14:textId="77777777" w:rsidR="00531BD9" w:rsidRDefault="00C364AC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</w:p>
        </w:tc>
        <w:tc>
          <w:tcPr>
            <w:tcW w:w="4977" w:type="dxa"/>
          </w:tcPr>
          <w:p w14:paraId="26E0FF64" w14:textId="77777777" w:rsidR="00531BD9" w:rsidRDefault="00C364AC">
            <w:pPr>
              <w:pStyle w:val="TableParagraph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RODZICA/OPIEKUNA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PRAWNEGO</w:t>
            </w:r>
            <w:hyperlink w:anchor="_bookmark0" w:history="1">
              <w:r>
                <w:rPr>
                  <w:i/>
                  <w:spacing w:val="-2"/>
                  <w:sz w:val="16"/>
                  <w:vertAlign w:val="superscript"/>
                </w:rPr>
                <w:t>1</w:t>
              </w:r>
            </w:hyperlink>
          </w:p>
        </w:tc>
      </w:tr>
    </w:tbl>
    <w:p w14:paraId="78134CFB" w14:textId="77777777" w:rsidR="00531BD9" w:rsidRDefault="00531BD9">
      <w:pPr>
        <w:pStyle w:val="Tekstpodstawowy"/>
        <w:jc w:val="left"/>
      </w:pPr>
    </w:p>
    <w:p w14:paraId="177D4022" w14:textId="77777777" w:rsidR="00531BD9" w:rsidRDefault="00C364AC">
      <w:pPr>
        <w:pStyle w:val="Tekstpodstawowy"/>
        <w:spacing w:before="13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5CCA3" wp14:editId="28284EAD">
                <wp:simplePos x="0" y="0"/>
                <wp:positionH relativeFrom="page">
                  <wp:posOffset>899464</wp:posOffset>
                </wp:positionH>
                <wp:positionV relativeFrom="paragraph">
                  <wp:posOffset>170021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93C20" id="Graphic 2" o:spid="_x0000_s1026" style="position:absolute;margin-left:70.8pt;margin-top:13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B1RoDp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21113" w14:textId="77777777" w:rsidR="00531BD9" w:rsidRDefault="00C364AC">
      <w:pPr>
        <w:spacing w:before="96"/>
        <w:ind w:left="256"/>
        <w:rPr>
          <w:sz w:val="16"/>
        </w:rPr>
      </w:pPr>
      <w:bookmarkStart w:id="0" w:name="_bookmark0"/>
      <w:bookmarkEnd w:id="0"/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0"/>
          <w:position w:val="7"/>
          <w:sz w:val="13"/>
        </w:rPr>
        <w:t xml:space="preserve"> </w:t>
      </w:r>
      <w:r>
        <w:rPr>
          <w:sz w:val="16"/>
        </w:rPr>
        <w:t>Wymagany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przypadku,</w:t>
      </w:r>
      <w:r>
        <w:rPr>
          <w:spacing w:val="-7"/>
          <w:sz w:val="16"/>
        </w:rPr>
        <w:t xml:space="preserve"> </w:t>
      </w:r>
      <w:r>
        <w:rPr>
          <w:sz w:val="16"/>
        </w:rPr>
        <w:t>gdy</w:t>
      </w:r>
      <w:r>
        <w:rPr>
          <w:spacing w:val="-6"/>
          <w:sz w:val="16"/>
        </w:rPr>
        <w:t xml:space="preserve"> </w:t>
      </w:r>
      <w:r>
        <w:rPr>
          <w:sz w:val="16"/>
        </w:rPr>
        <w:t>uczestnikiem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osoba</w:t>
      </w:r>
      <w:r>
        <w:rPr>
          <w:spacing w:val="-5"/>
          <w:sz w:val="16"/>
        </w:rPr>
        <w:t xml:space="preserve"> </w:t>
      </w:r>
      <w:r>
        <w:rPr>
          <w:sz w:val="16"/>
        </w:rPr>
        <w:t>nieposiadająca</w:t>
      </w:r>
      <w:r>
        <w:rPr>
          <w:spacing w:val="-7"/>
          <w:sz w:val="16"/>
        </w:rPr>
        <w:t xml:space="preserve"> </w:t>
      </w:r>
      <w:r>
        <w:rPr>
          <w:sz w:val="16"/>
        </w:rPr>
        <w:t>zdolności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czynności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prawnych.</w:t>
      </w:r>
    </w:p>
    <w:sectPr w:rsidR="00531BD9">
      <w:pgSz w:w="11910" w:h="16840"/>
      <w:pgMar w:top="1300" w:right="1300" w:bottom="280" w:left="116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7422" w14:textId="77777777" w:rsidR="00185DA3" w:rsidRDefault="00185DA3">
      <w:r>
        <w:separator/>
      </w:r>
    </w:p>
  </w:endnote>
  <w:endnote w:type="continuationSeparator" w:id="0">
    <w:p w14:paraId="370E5422" w14:textId="77777777" w:rsidR="00185DA3" w:rsidRDefault="0018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0E89" w14:textId="77777777" w:rsidR="00185DA3" w:rsidRDefault="00185DA3">
      <w:r>
        <w:separator/>
      </w:r>
    </w:p>
  </w:footnote>
  <w:footnote w:type="continuationSeparator" w:id="0">
    <w:p w14:paraId="48532D24" w14:textId="77777777" w:rsidR="00185DA3" w:rsidRDefault="0018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6D1" w14:textId="10FED9DC" w:rsidR="00531BD9" w:rsidRDefault="007B309A">
    <w:pPr>
      <w:pStyle w:val="Tekstpodstawowy"/>
      <w:spacing w:line="14" w:lineRule="auto"/>
      <w:jc w:val="left"/>
    </w:pPr>
    <w:r>
      <w:rPr>
        <w:noProof/>
      </w:rPr>
      <w:drawing>
        <wp:inline distT="0" distB="0" distL="0" distR="0" wp14:anchorId="1BF8898B" wp14:editId="28C14AF3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3651"/>
    <w:multiLevelType w:val="hybridMultilevel"/>
    <w:tmpl w:val="2048F616"/>
    <w:lvl w:ilvl="0" w:tplc="600E5B46">
      <w:start w:val="1"/>
      <w:numFmt w:val="upperRoman"/>
      <w:lvlText w:val="%1."/>
      <w:lvlJc w:val="left"/>
      <w:pPr>
        <w:ind w:left="398" w:hanging="14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5CEC63A">
      <w:start w:val="1"/>
      <w:numFmt w:val="decimal"/>
      <w:lvlText w:val="%2)"/>
      <w:lvlJc w:val="left"/>
      <w:pPr>
        <w:ind w:left="68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402124E">
      <w:start w:val="1"/>
      <w:numFmt w:val="lowerLetter"/>
      <w:lvlText w:val="%3)"/>
      <w:lvlJc w:val="left"/>
      <w:pPr>
        <w:ind w:left="10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8C063D70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4" w:tplc="701A1664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5" w:tplc="42F62CFC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6" w:tplc="2CBA480A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7" w:tplc="171AB95A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8" w:tplc="5AFA8806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12D4540"/>
    <w:multiLevelType w:val="hybridMultilevel"/>
    <w:tmpl w:val="C30C4608"/>
    <w:lvl w:ilvl="0" w:tplc="FEE05EB8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7A2A74A">
      <w:start w:val="1"/>
      <w:numFmt w:val="lowerLetter"/>
      <w:lvlText w:val="%2."/>
      <w:lvlJc w:val="left"/>
      <w:pPr>
        <w:ind w:left="11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F2C01BA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BB5E7FD6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B274AE50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E2A68B72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6" w:tplc="145EC44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C2D61A3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3670CA46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num w:numId="1" w16cid:durableId="1315644244">
    <w:abstractNumId w:val="1"/>
  </w:num>
  <w:num w:numId="2" w16cid:durableId="95717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D9"/>
    <w:rsid w:val="000B5CB8"/>
    <w:rsid w:val="000E03D1"/>
    <w:rsid w:val="00146046"/>
    <w:rsid w:val="00185DA3"/>
    <w:rsid w:val="001E3AF6"/>
    <w:rsid w:val="0035612B"/>
    <w:rsid w:val="00386EAC"/>
    <w:rsid w:val="003A4849"/>
    <w:rsid w:val="00437E3B"/>
    <w:rsid w:val="00531BD9"/>
    <w:rsid w:val="007233DA"/>
    <w:rsid w:val="007A76A7"/>
    <w:rsid w:val="007B309A"/>
    <w:rsid w:val="008253F9"/>
    <w:rsid w:val="008662D3"/>
    <w:rsid w:val="00876795"/>
    <w:rsid w:val="008C7ABD"/>
    <w:rsid w:val="00961D2F"/>
    <w:rsid w:val="00AA5FF1"/>
    <w:rsid w:val="00C364AC"/>
    <w:rsid w:val="00D0726D"/>
    <w:rsid w:val="00D076F9"/>
    <w:rsid w:val="00D53783"/>
    <w:rsid w:val="00EC3EE4"/>
    <w:rsid w:val="00F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759"/>
  <w15:docId w15:val="{5B23138C-3E46-4098-9834-8401EE7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39" w:right="117" w:hanging="425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81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162" w:lineRule="exact"/>
      <w:ind w:left="50"/>
    </w:pPr>
  </w:style>
  <w:style w:type="character" w:styleId="Hipercze">
    <w:name w:val="Hyperlink"/>
    <w:basedOn w:val="Domylnaczcionkaakapitu"/>
    <w:uiPriority w:val="99"/>
    <w:unhideWhenUsed/>
    <w:rsid w:val="00386E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E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3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09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3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09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Bożena Dubiel-Czochra</cp:lastModifiedBy>
  <cp:revision>2</cp:revision>
  <dcterms:created xsi:type="dcterms:W3CDTF">2024-07-10T10:03:00Z</dcterms:created>
  <dcterms:modified xsi:type="dcterms:W3CDTF">2024-07-10T10:03:00Z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